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20697" w14:textId="45572E0C" w:rsidR="00874286" w:rsidRPr="00725F70" w:rsidRDefault="00725F70" w:rsidP="00725F70">
      <w:pPr>
        <w:pStyle w:val="NoSpacing"/>
        <w:jc w:val="center"/>
        <w:rPr>
          <w:b/>
          <w:bCs/>
          <w:sz w:val="40"/>
          <w:szCs w:val="40"/>
          <w:u w:val="single"/>
        </w:rPr>
      </w:pPr>
      <w:r w:rsidRPr="00725F70">
        <w:rPr>
          <w:b/>
          <w:bCs/>
          <w:sz w:val="40"/>
          <w:szCs w:val="40"/>
          <w:u w:val="single"/>
        </w:rPr>
        <w:t>RSPT Examples</w:t>
      </w:r>
    </w:p>
    <w:p w14:paraId="25526E0B" w14:textId="44048F19" w:rsidR="00725F70" w:rsidRDefault="00725F70" w:rsidP="00725F70">
      <w:pPr>
        <w:pStyle w:val="NoSpacing"/>
      </w:pPr>
    </w:p>
    <w:p w14:paraId="7DF279DC" w14:textId="77777777" w:rsidR="00047F7A" w:rsidRDefault="00047F7A" w:rsidP="00725F70">
      <w:pPr>
        <w:pStyle w:val="NoSpacing"/>
      </w:pPr>
    </w:p>
    <w:p w14:paraId="242231CB" w14:textId="566C7FEB" w:rsidR="00725F70" w:rsidRPr="00FE63F8" w:rsidRDefault="00725F70" w:rsidP="00725F70">
      <w:pPr>
        <w:pStyle w:val="NoSpacing"/>
        <w:rPr>
          <w:sz w:val="24"/>
          <w:szCs w:val="24"/>
        </w:rPr>
      </w:pPr>
      <w:r w:rsidRPr="00FE63F8">
        <w:rPr>
          <w:sz w:val="24"/>
          <w:szCs w:val="24"/>
        </w:rPr>
        <w:t>Let’s take a look at some examples,</w:t>
      </w:r>
    </w:p>
    <w:p w14:paraId="101F2D30" w14:textId="77777777" w:rsidR="00725F70" w:rsidRDefault="00725F70" w:rsidP="00725F70">
      <w:pPr>
        <w:pStyle w:val="NoSpacing"/>
      </w:pPr>
    </w:p>
    <w:p w14:paraId="79A992BF" w14:textId="77777777" w:rsidR="00725F70" w:rsidRPr="0057346D" w:rsidRDefault="00725F70" w:rsidP="00725F70">
      <w:pPr>
        <w:rPr>
          <w:b/>
        </w:rPr>
      </w:pPr>
      <w:r w:rsidRPr="0057346D">
        <w:rPr>
          <w:b/>
        </w:rPr>
        <w:t>Example</w:t>
      </w:r>
    </w:p>
    <w:p w14:paraId="796FB3DA" w14:textId="77777777" w:rsidR="00725F70" w:rsidRDefault="00725F70" w:rsidP="00725F70">
      <w:r>
        <w:t>Suppose we have a square well, with a δ function bump in the middle, V</w:t>
      </w:r>
      <w:r>
        <w:rPr>
          <w:vertAlign w:val="subscript"/>
        </w:rPr>
        <w:t>1</w:t>
      </w:r>
      <w:r>
        <w:t>(x) = V</w:t>
      </w:r>
      <w:r>
        <w:rPr>
          <w:vertAlign w:val="subscript"/>
        </w:rPr>
        <w:t>1</w:t>
      </w:r>
      <w:r>
        <w:t xml:space="preserve">δ(x-L/2), illustrated below:  What is the approximate ground state and ground state energy?  </w:t>
      </w:r>
    </w:p>
    <w:p w14:paraId="4D53A5CF" w14:textId="77777777" w:rsidR="00725F70" w:rsidRDefault="00725F70" w:rsidP="00725F70"/>
    <w:p w14:paraId="1D0CDA88" w14:textId="77777777" w:rsidR="00725F70" w:rsidRDefault="00725F70" w:rsidP="00725F70">
      <w:r>
        <w:object w:dxaOrig="4216" w:dyaOrig="3615" w14:anchorId="06C50E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7pt;height:157.3pt" o:ole="">
            <v:imagedata r:id="rId4" o:title="" cropbottom="8686f" cropright="12399f"/>
          </v:shape>
          <o:OLEObject Type="Embed" ProgID="PBrush" ShapeID="_x0000_i1025" DrawAspect="Content" ObjectID="_1786268527" r:id="rId5"/>
        </w:object>
      </w:r>
    </w:p>
    <w:p w14:paraId="11284F34" w14:textId="77777777" w:rsidR="00725F70" w:rsidRDefault="00725F70" w:rsidP="00725F70"/>
    <w:p w14:paraId="52732F6B" w14:textId="77777777" w:rsidR="00725F70" w:rsidRDefault="00725F70" w:rsidP="00725F70">
      <w:r>
        <w:t>This problem can be solved exactly, but we’ll take the easier route and use RS perturbation theory.  So we’ll take the infinite square well w/o the bump to be our unperturbed Hamiltonian, H</w:t>
      </w:r>
      <w:r>
        <w:rPr>
          <w:vertAlign w:val="subscript"/>
        </w:rPr>
        <w:t>0</w:t>
      </w:r>
      <w:r>
        <w:t>, and we’ll take the bump to be our perturbation V</w:t>
      </w:r>
      <w:r>
        <w:rPr>
          <w:vertAlign w:val="subscript"/>
        </w:rPr>
        <w:t>1</w:t>
      </w:r>
      <w:r>
        <w:t>.  Then we have:</w:t>
      </w:r>
    </w:p>
    <w:p w14:paraId="27EEF82F" w14:textId="77777777" w:rsidR="00725F70" w:rsidRDefault="00725F70" w:rsidP="00725F70"/>
    <w:p w14:paraId="15B3F486" w14:textId="77777777" w:rsidR="00725F70" w:rsidRDefault="00725F70" w:rsidP="00725F70">
      <w:r w:rsidRPr="003C69DA">
        <w:rPr>
          <w:position w:val="-62"/>
        </w:rPr>
        <w:object w:dxaOrig="3739" w:dyaOrig="1359" w14:anchorId="50DCF2B3">
          <v:shape id="_x0000_i1026" type="#_x0000_t75" style="width:187.7pt;height:67.3pt" o:ole="">
            <v:imagedata r:id="rId6" o:title=""/>
          </v:shape>
          <o:OLEObject Type="Embed" ProgID="Equation.DSMT4" ShapeID="_x0000_i1026" DrawAspect="Content" ObjectID="_1786268528" r:id="rId7"/>
        </w:object>
      </w:r>
    </w:p>
    <w:p w14:paraId="33B87D2A" w14:textId="77777777" w:rsidR="00725F70" w:rsidRDefault="00725F70" w:rsidP="00725F70"/>
    <w:p w14:paraId="47A68ED9" w14:textId="77777777" w:rsidR="00725F70" w:rsidRDefault="00725F70" w:rsidP="00725F70">
      <w:r>
        <w:t>And our formula for the approximate new ground state is:</w:t>
      </w:r>
    </w:p>
    <w:p w14:paraId="5BC2E576" w14:textId="77777777" w:rsidR="00725F70" w:rsidRDefault="00725F70" w:rsidP="00725F70"/>
    <w:p w14:paraId="5EE9B668" w14:textId="77777777" w:rsidR="00725F70" w:rsidRDefault="00725F70" w:rsidP="00725F70">
      <w:r w:rsidRPr="003C69DA">
        <w:rPr>
          <w:position w:val="-30"/>
        </w:rPr>
        <w:object w:dxaOrig="3320" w:dyaOrig="760" w14:anchorId="4757A15B">
          <v:shape id="_x0000_i1027" type="#_x0000_t75" style="width:166.3pt;height:37.7pt" o:ole="">
            <v:imagedata r:id="rId8" o:title=""/>
          </v:shape>
          <o:OLEObject Type="Embed" ProgID="Equation.DSMT4" ShapeID="_x0000_i1027" DrawAspect="Content" ObjectID="_1786268529" r:id="rId9"/>
        </w:object>
      </w:r>
    </w:p>
    <w:p w14:paraId="4707AC1E" w14:textId="77777777" w:rsidR="00725F70" w:rsidRDefault="00725F70" w:rsidP="00725F70"/>
    <w:p w14:paraId="0C62C9CD" w14:textId="77777777" w:rsidR="00725F70" w:rsidRDefault="00725F70" w:rsidP="00725F70">
      <w:r>
        <w:t>Putting this in the |x&gt; basis, our equation for the new ground state wavefunction is:</w:t>
      </w:r>
    </w:p>
    <w:p w14:paraId="44E47B37" w14:textId="77777777" w:rsidR="00725F70" w:rsidRDefault="00725F70" w:rsidP="00725F70"/>
    <w:p w14:paraId="0C57BA3C" w14:textId="77777777" w:rsidR="00725F70" w:rsidRDefault="00725F70" w:rsidP="00725F70">
      <w:r w:rsidRPr="003C69DA">
        <w:rPr>
          <w:position w:val="-30"/>
        </w:rPr>
        <w:object w:dxaOrig="3739" w:dyaOrig="760" w14:anchorId="07D60238">
          <v:shape id="_x0000_i1028" type="#_x0000_t75" style="width:187.7pt;height:37.7pt" o:ole="">
            <v:imagedata r:id="rId10" o:title=""/>
          </v:shape>
          <o:OLEObject Type="Embed" ProgID="Equation.DSMT4" ShapeID="_x0000_i1028" DrawAspect="Content" ObjectID="_1786268530" r:id="rId11"/>
        </w:object>
      </w:r>
      <w:r>
        <w:br w:type="textWrapping" w:clear="all"/>
      </w:r>
    </w:p>
    <w:p w14:paraId="1C904DB1" w14:textId="77777777" w:rsidR="00725F70" w:rsidRDefault="00725F70" w:rsidP="00725F70">
      <w:r>
        <w:t>(recall n = 1 is the ground state).  We need to calculate the expectation in the numerator.  This is:</w:t>
      </w:r>
    </w:p>
    <w:p w14:paraId="67013420" w14:textId="77777777" w:rsidR="00725F70" w:rsidRDefault="00725F70" w:rsidP="00725F70"/>
    <w:p w14:paraId="34398BA3" w14:textId="77777777" w:rsidR="00725F70" w:rsidRDefault="00725F70" w:rsidP="00725F70">
      <w:r w:rsidRPr="00D34485">
        <w:rPr>
          <w:position w:val="-232"/>
        </w:rPr>
        <w:object w:dxaOrig="4700" w:dyaOrig="4760" w14:anchorId="381FCFDF">
          <v:shape id="_x0000_i1029" type="#_x0000_t75" style="width:234.85pt;height:237.85pt" o:ole="">
            <v:imagedata r:id="rId12" o:title=""/>
          </v:shape>
          <o:OLEObject Type="Embed" ProgID="Equation.DSMT4" ShapeID="_x0000_i1029" DrawAspect="Content" ObjectID="_1786268531" r:id="rId13"/>
        </w:object>
      </w:r>
    </w:p>
    <w:p w14:paraId="1EAEC827" w14:textId="77777777" w:rsidR="00725F70" w:rsidRDefault="00725F70" w:rsidP="00725F70"/>
    <w:p w14:paraId="32415523" w14:textId="77777777" w:rsidR="00725F70" w:rsidRDefault="00725F70" w:rsidP="00725F70">
      <w:r>
        <w:t>Alright, then putting this into our expression for ψ</w:t>
      </w:r>
      <w:r>
        <w:rPr>
          <w:vertAlign w:val="subscript"/>
        </w:rPr>
        <w:t>1</w:t>
      </w:r>
      <w:r>
        <w:t xml:space="preserve"> we have:</w:t>
      </w:r>
    </w:p>
    <w:p w14:paraId="0F6BF8CF" w14:textId="77777777" w:rsidR="00725F70" w:rsidRDefault="00725F70" w:rsidP="00725F70"/>
    <w:p w14:paraId="3C34CF8D" w14:textId="77777777" w:rsidR="00725F70" w:rsidRDefault="00725F70" w:rsidP="00725F70">
      <w:r w:rsidRPr="005E161D">
        <w:rPr>
          <w:position w:val="-96"/>
        </w:rPr>
        <w:object w:dxaOrig="5460" w:dyaOrig="2040" w14:anchorId="37767A53">
          <v:shape id="_x0000_i1030" type="#_x0000_t75" style="width:273.45pt;height:102pt" o:ole="">
            <v:imagedata r:id="rId14" o:title=""/>
          </v:shape>
          <o:OLEObject Type="Embed" ProgID="Equation.DSMT4" ShapeID="_x0000_i1030" DrawAspect="Content" ObjectID="_1786268532" r:id="rId15"/>
        </w:object>
      </w:r>
    </w:p>
    <w:p w14:paraId="510B3075" w14:textId="77777777" w:rsidR="00725F70" w:rsidRDefault="00725F70" w:rsidP="00725F70"/>
    <w:p w14:paraId="354EE959" w14:textId="77777777" w:rsidR="00725F70" w:rsidRDefault="00725F70" w:rsidP="00725F70">
      <w:r>
        <w:t>I won’t carry out the sum, but this would be our expression.  The approximate new ground state energy is:</w:t>
      </w:r>
    </w:p>
    <w:p w14:paraId="2F5AC3F0" w14:textId="77777777" w:rsidR="00725F70" w:rsidRDefault="00725F70" w:rsidP="00725F70"/>
    <w:p w14:paraId="481BA867" w14:textId="77777777" w:rsidR="00725F70" w:rsidRPr="00D34485" w:rsidRDefault="00725F70" w:rsidP="00725F70">
      <w:r w:rsidRPr="00D34485">
        <w:rPr>
          <w:position w:val="-196"/>
        </w:rPr>
        <w:object w:dxaOrig="5300" w:dyaOrig="4040" w14:anchorId="573F9399">
          <v:shape id="_x0000_i1031" type="#_x0000_t75" style="width:265.7pt;height:201.85pt" o:ole="">
            <v:imagedata r:id="rId16" o:title=""/>
          </v:shape>
          <o:OLEObject Type="Embed" ProgID="Equation.DSMT4" ShapeID="_x0000_i1031" DrawAspect="Content" ObjectID="_1786268533" r:id="rId17"/>
        </w:object>
      </w:r>
    </w:p>
    <w:p w14:paraId="68184591" w14:textId="77777777" w:rsidR="00725F70" w:rsidRDefault="00725F70" w:rsidP="00725F70"/>
    <w:p w14:paraId="0631B6D4" w14:textId="77777777" w:rsidR="00725F70" w:rsidRDefault="00725F70" w:rsidP="00725F70">
      <w:r>
        <w:t xml:space="preserve">and so this is the approximate new ground state energy to first order.  </w:t>
      </w:r>
    </w:p>
    <w:p w14:paraId="3C3F8CC0" w14:textId="77777777" w:rsidR="00725F70" w:rsidRDefault="00725F70" w:rsidP="00725F70"/>
    <w:p w14:paraId="6D078241" w14:textId="77777777" w:rsidR="00725F70" w:rsidRPr="00601BF0" w:rsidRDefault="00725F70" w:rsidP="00725F70">
      <w:pPr>
        <w:rPr>
          <w:b/>
        </w:rPr>
      </w:pPr>
      <w:r w:rsidRPr="00601BF0">
        <w:rPr>
          <w:b/>
        </w:rPr>
        <w:t>Example</w:t>
      </w:r>
    </w:p>
    <w:p w14:paraId="541CF604" w14:textId="77777777" w:rsidR="00725F70" w:rsidRDefault="00725F70" w:rsidP="00725F70">
      <w:r>
        <w:t>Consider the case where we have V(x) given by the following function:</w:t>
      </w:r>
    </w:p>
    <w:p w14:paraId="7616E1C6" w14:textId="77777777" w:rsidR="00725F70" w:rsidRDefault="00725F70" w:rsidP="00725F70"/>
    <w:p w14:paraId="66E05F77" w14:textId="77777777" w:rsidR="00725F70" w:rsidRDefault="00725F70" w:rsidP="00725F70">
      <w:r w:rsidRPr="00E71207">
        <w:rPr>
          <w:position w:val="-50"/>
        </w:rPr>
        <w:object w:dxaOrig="2480" w:dyaOrig="1120" w14:anchorId="3D0E3F6E">
          <v:shape id="_x0000_i1032" type="#_x0000_t75" style="width:123.85pt;height:55.3pt" o:ole="">
            <v:imagedata r:id="rId18" o:title=""/>
          </v:shape>
          <o:OLEObject Type="Embed" ProgID="Equation.DSMT4" ShapeID="_x0000_i1032" DrawAspect="Content" ObjectID="_1786268534" r:id="rId19"/>
        </w:object>
      </w:r>
    </w:p>
    <w:p w14:paraId="48BB3FDB" w14:textId="77777777" w:rsidR="00725F70" w:rsidRDefault="00725F70" w:rsidP="00725F70"/>
    <w:p w14:paraId="528D966A" w14:textId="77777777" w:rsidR="00725F70" w:rsidRDefault="00725F70" w:rsidP="00725F70">
      <w:r>
        <w:t>which looks like,</w:t>
      </w:r>
    </w:p>
    <w:p w14:paraId="1CD042E4" w14:textId="77777777" w:rsidR="00725F70" w:rsidRDefault="00725F70" w:rsidP="00725F70"/>
    <w:p w14:paraId="7CA2EB42" w14:textId="77777777" w:rsidR="00725F70" w:rsidRDefault="00725F70" w:rsidP="00725F70">
      <w:r>
        <w:object w:dxaOrig="2400" w:dyaOrig="2400" w14:anchorId="66A4398C">
          <v:shape id="_x0000_i1033" type="#_x0000_t75" style="width:120pt;height:120pt" o:ole="">
            <v:imagedata r:id="rId20" o:title=""/>
          </v:shape>
          <o:OLEObject Type="Embed" ProgID="PBrush" ShapeID="_x0000_i1033" DrawAspect="Content" ObjectID="_1786268535" r:id="rId21"/>
        </w:object>
      </w:r>
    </w:p>
    <w:p w14:paraId="1128394B" w14:textId="77777777" w:rsidR="00725F70" w:rsidRDefault="00725F70" w:rsidP="00725F70">
      <w:r>
        <w:t>What are the approximate energy levels of this Hamiltonian?  Well our unperturbed states are:</w:t>
      </w:r>
    </w:p>
    <w:p w14:paraId="4F2A9E87" w14:textId="77777777" w:rsidR="00725F70" w:rsidRDefault="00725F70" w:rsidP="00725F70"/>
    <w:p w14:paraId="3110884C" w14:textId="77777777" w:rsidR="00725F70" w:rsidRDefault="00725F70" w:rsidP="00725F70">
      <w:r w:rsidRPr="006F2AC2">
        <w:rPr>
          <w:position w:val="-26"/>
        </w:rPr>
        <w:object w:dxaOrig="2340" w:dyaOrig="700" w14:anchorId="4540A0DA">
          <v:shape id="_x0000_i1034" type="#_x0000_t75" style="width:117pt;height:34.7pt" o:ole="">
            <v:imagedata r:id="rId22" o:title=""/>
          </v:shape>
          <o:OLEObject Type="Embed" ProgID="Equation.DSMT4" ShapeID="_x0000_i1034" DrawAspect="Content" ObjectID="_1786268536" r:id="rId23"/>
        </w:object>
      </w:r>
    </w:p>
    <w:p w14:paraId="62498A9F" w14:textId="77777777" w:rsidR="00725F70" w:rsidRDefault="00725F70" w:rsidP="00725F70"/>
    <w:p w14:paraId="3A57ECC0" w14:textId="77777777" w:rsidR="00725F70" w:rsidRDefault="00725F70" w:rsidP="00725F70">
      <w:r>
        <w:t>as before, and so the approximate energy levels (to first order) would be:</w:t>
      </w:r>
    </w:p>
    <w:p w14:paraId="5A22464F" w14:textId="77777777" w:rsidR="00725F70" w:rsidRDefault="00725F70" w:rsidP="00725F70"/>
    <w:p w14:paraId="6FF02641" w14:textId="77777777" w:rsidR="00725F70" w:rsidRDefault="00725F70" w:rsidP="00725F70">
      <w:r w:rsidRPr="00207783">
        <w:rPr>
          <w:position w:val="-200"/>
        </w:rPr>
        <w:object w:dxaOrig="4380" w:dyaOrig="4120" w14:anchorId="5B67A1BC">
          <v:shape id="_x0000_i1035" type="#_x0000_t75" style="width:219pt;height:206.15pt" o:ole="">
            <v:imagedata r:id="rId24" o:title=""/>
          </v:shape>
          <o:OLEObject Type="Embed" ProgID="Equation.DSMT4" ShapeID="_x0000_i1035" DrawAspect="Content" ObjectID="_1786268537" r:id="rId25"/>
        </w:object>
      </w:r>
    </w:p>
    <w:p w14:paraId="6AF8787B" w14:textId="77777777" w:rsidR="00725F70" w:rsidRDefault="00725F70" w:rsidP="00725F70"/>
    <w:p w14:paraId="5933040A" w14:textId="77777777" w:rsidR="00725F70" w:rsidRDefault="00725F70" w:rsidP="00725F70">
      <w:r>
        <w:t>So the new approximate energy levels are:</w:t>
      </w:r>
    </w:p>
    <w:p w14:paraId="152EC921" w14:textId="77777777" w:rsidR="00725F70" w:rsidRDefault="00725F70" w:rsidP="00725F70"/>
    <w:p w14:paraId="44ADEC57" w14:textId="3EE6B421" w:rsidR="00725F70" w:rsidRDefault="00725F70" w:rsidP="00725F70">
      <w:pPr>
        <w:pStyle w:val="NoSpacing"/>
      </w:pPr>
      <w:r w:rsidRPr="00207783">
        <w:rPr>
          <w:position w:val="-46"/>
        </w:rPr>
        <w:object w:dxaOrig="1760" w:dyaOrig="1040" w14:anchorId="31B4A1A2">
          <v:shape id="_x0000_i1036" type="#_x0000_t75" style="width:88.7pt;height:52.7pt" o:ole="">
            <v:imagedata r:id="rId26" o:title=""/>
          </v:shape>
          <o:OLEObject Type="Embed" ProgID="Equation.DSMT4" ShapeID="_x0000_i1036" DrawAspect="Content" ObjectID="_1786268538" r:id="rId27"/>
        </w:object>
      </w:r>
    </w:p>
    <w:p w14:paraId="68DA4D29" w14:textId="77777777" w:rsidR="00BC3F36" w:rsidRDefault="00BC3F36" w:rsidP="00725F70">
      <w:pPr>
        <w:pStyle w:val="NoSpacing"/>
      </w:pPr>
    </w:p>
    <w:p w14:paraId="476D095C" w14:textId="4A5DA451" w:rsidR="00BC3F36" w:rsidRPr="00BC3F36" w:rsidRDefault="00BC3F36" w:rsidP="00725F70">
      <w:pPr>
        <w:pStyle w:val="NoSpacing"/>
        <w:rPr>
          <w:b/>
        </w:rPr>
      </w:pPr>
      <w:r w:rsidRPr="00BC3F36">
        <w:rPr>
          <w:b/>
        </w:rPr>
        <w:t>Example</w:t>
      </w:r>
    </w:p>
    <w:p w14:paraId="4A5D0260" w14:textId="32491B4B" w:rsidR="00BC3F36" w:rsidRDefault="00BC3F36" w:rsidP="00725F70">
      <w:pPr>
        <w:pStyle w:val="NoSpacing"/>
      </w:pPr>
      <w:r>
        <w:t xml:space="preserve">Let’s redo the infinite square well problem above, but this time we’ll change the boundaries.  Let V(x) = </w:t>
      </w:r>
      <w:r>
        <w:rPr>
          <w:rFonts w:ascii="Calibri" w:hAnsi="Calibri" w:cs="Calibri"/>
        </w:rPr>
        <w:t>ε</w:t>
      </w:r>
      <w:r>
        <w:t>(x-a) between -a &lt; x &lt; a, and ∞ outside.  Then how do the energy eigenvalues change to first order?  Well first, the eigenstates are:</w:t>
      </w:r>
    </w:p>
    <w:p w14:paraId="1B4B5CCF" w14:textId="77777777" w:rsidR="00BC3F36" w:rsidRDefault="00BC3F36" w:rsidP="00725F70">
      <w:pPr>
        <w:pStyle w:val="NoSpacing"/>
      </w:pPr>
    </w:p>
    <w:p w14:paraId="3115DCFB" w14:textId="6CF73094" w:rsidR="00BC3F36" w:rsidRDefault="007C5BD7" w:rsidP="00725F70">
      <w:pPr>
        <w:pStyle w:val="NoSpacing"/>
      </w:pPr>
      <w:r w:rsidRPr="007C5BD7">
        <w:rPr>
          <w:position w:val="-10"/>
        </w:rPr>
        <w:object w:dxaOrig="2740" w:dyaOrig="320" w14:anchorId="04987D57">
          <v:shape id="_x0000_i1037" type="#_x0000_t75" style="width:137.15pt;height:15.85pt" o:ole="">
            <v:imagedata r:id="rId28" o:title=""/>
          </v:shape>
          <o:OLEObject Type="Embed" ProgID="Equation.DSMT4" ShapeID="_x0000_i1037" DrawAspect="Content" ObjectID="_1786268539" r:id="rId29"/>
        </w:object>
      </w:r>
    </w:p>
    <w:p w14:paraId="1BA0DA18" w14:textId="77777777" w:rsidR="00BC3F36" w:rsidRDefault="00BC3F36" w:rsidP="00725F70">
      <w:pPr>
        <w:pStyle w:val="NoSpacing"/>
      </w:pPr>
    </w:p>
    <w:p w14:paraId="0A4D2E1E" w14:textId="2D149514" w:rsidR="007C5BD7" w:rsidRDefault="007C5BD7" w:rsidP="00725F70">
      <w:pPr>
        <w:pStyle w:val="NoSpacing"/>
      </w:pPr>
      <w:r>
        <w:t>Since the unperturbed Hamiltonian commutes with the parity operator, we can write these as:</w:t>
      </w:r>
    </w:p>
    <w:p w14:paraId="0A38C63F" w14:textId="77777777" w:rsidR="007C5BD7" w:rsidRDefault="007C5BD7" w:rsidP="00725F70">
      <w:pPr>
        <w:pStyle w:val="NoSpacing"/>
      </w:pPr>
    </w:p>
    <w:p w14:paraId="65A41270" w14:textId="44546125" w:rsidR="007C5BD7" w:rsidRDefault="007C5BD7" w:rsidP="00725F70">
      <w:pPr>
        <w:pStyle w:val="NoSpacing"/>
      </w:pPr>
      <w:r w:rsidRPr="007C5BD7">
        <w:rPr>
          <w:position w:val="-32"/>
        </w:rPr>
        <w:object w:dxaOrig="1900" w:dyaOrig="760" w14:anchorId="50EFE830">
          <v:shape id="_x0000_i1038" type="#_x0000_t75" style="width:95.15pt;height:38.15pt" o:ole="">
            <v:imagedata r:id="rId30" o:title=""/>
          </v:shape>
          <o:OLEObject Type="Embed" ProgID="Equation.DSMT4" ShapeID="_x0000_i1038" DrawAspect="Content" ObjectID="_1786268540" r:id="rId31"/>
        </w:object>
      </w:r>
    </w:p>
    <w:p w14:paraId="5F9510B8" w14:textId="77777777" w:rsidR="007C5BD7" w:rsidRDefault="007C5BD7" w:rsidP="00725F70">
      <w:pPr>
        <w:pStyle w:val="NoSpacing"/>
      </w:pPr>
    </w:p>
    <w:p w14:paraId="49124F3B" w14:textId="00D74DCC" w:rsidR="007C5BD7" w:rsidRDefault="007C5BD7" w:rsidP="007C5BD7">
      <w:pPr>
        <w:pStyle w:val="NoSpacing"/>
      </w:pPr>
      <w:r>
        <w:t>Then, imposing boundary conditions, we have:\</w:t>
      </w:r>
    </w:p>
    <w:p w14:paraId="78E4E03D" w14:textId="77777777" w:rsidR="007C5BD7" w:rsidRDefault="007C5BD7" w:rsidP="00725F70">
      <w:pPr>
        <w:pStyle w:val="NoSpacing"/>
      </w:pPr>
    </w:p>
    <w:p w14:paraId="3FB17F9F" w14:textId="41AE4538" w:rsidR="007C5BD7" w:rsidRDefault="001516B8" w:rsidP="00725F70">
      <w:pPr>
        <w:pStyle w:val="NoSpacing"/>
      </w:pPr>
      <w:r w:rsidRPr="007C5BD7">
        <w:rPr>
          <w:position w:val="-112"/>
        </w:rPr>
        <w:object w:dxaOrig="2480" w:dyaOrig="2360" w14:anchorId="751EAA44">
          <v:shape id="_x0000_i1039" type="#_x0000_t75" style="width:123.85pt;height:117.85pt" o:ole="">
            <v:imagedata r:id="rId32" o:title=""/>
          </v:shape>
          <o:OLEObject Type="Embed" ProgID="Equation.DSMT4" ShapeID="_x0000_i1039" DrawAspect="Content" ObjectID="_1786268541" r:id="rId33"/>
        </w:object>
      </w:r>
    </w:p>
    <w:p w14:paraId="3C7B3C03" w14:textId="77777777" w:rsidR="007C5BD7" w:rsidRDefault="007C5BD7" w:rsidP="00725F70">
      <w:pPr>
        <w:pStyle w:val="NoSpacing"/>
      </w:pPr>
    </w:p>
    <w:p w14:paraId="233BC111" w14:textId="51C5AEC5" w:rsidR="007C5BD7" w:rsidRDefault="007C5BD7" w:rsidP="00725F70">
      <w:pPr>
        <w:pStyle w:val="NoSpacing"/>
      </w:pPr>
      <w:r>
        <w:t>and,</w:t>
      </w:r>
    </w:p>
    <w:p w14:paraId="3E0C8883" w14:textId="77777777" w:rsidR="007C5BD7" w:rsidRDefault="007C5BD7" w:rsidP="00725F70">
      <w:pPr>
        <w:pStyle w:val="NoSpacing"/>
      </w:pPr>
    </w:p>
    <w:p w14:paraId="3548C8B7" w14:textId="1D1B574A" w:rsidR="007C5BD7" w:rsidRDefault="001516B8" w:rsidP="00725F70">
      <w:pPr>
        <w:pStyle w:val="NoSpacing"/>
      </w:pPr>
      <w:r w:rsidRPr="007C5BD7">
        <w:rPr>
          <w:position w:val="-112"/>
        </w:rPr>
        <w:object w:dxaOrig="2500" w:dyaOrig="2360" w14:anchorId="08283400">
          <v:shape id="_x0000_i1040" type="#_x0000_t75" style="width:125.15pt;height:117.85pt" o:ole="">
            <v:imagedata r:id="rId34" o:title=""/>
          </v:shape>
          <o:OLEObject Type="Embed" ProgID="Equation.DSMT4" ShapeID="_x0000_i1040" DrawAspect="Content" ObjectID="_1786268542" r:id="rId35"/>
        </w:object>
      </w:r>
    </w:p>
    <w:p w14:paraId="7F61BE0E" w14:textId="77777777" w:rsidR="007C5BD7" w:rsidRDefault="007C5BD7" w:rsidP="00725F70">
      <w:pPr>
        <w:pStyle w:val="NoSpacing"/>
      </w:pPr>
    </w:p>
    <w:p w14:paraId="480C8241" w14:textId="1A81297C" w:rsidR="007C5BD7" w:rsidRDefault="007C5BD7" w:rsidP="00725F70">
      <w:pPr>
        <w:pStyle w:val="NoSpacing"/>
      </w:pPr>
      <w:r>
        <w:t>Normalizing, we have:</w:t>
      </w:r>
    </w:p>
    <w:p w14:paraId="5E2984D7" w14:textId="77777777" w:rsidR="007C5BD7" w:rsidRDefault="007C5BD7" w:rsidP="00725F70">
      <w:pPr>
        <w:pStyle w:val="NoSpacing"/>
      </w:pPr>
    </w:p>
    <w:p w14:paraId="3BF208C9" w14:textId="749A6769" w:rsidR="007C5BD7" w:rsidRDefault="001516B8" w:rsidP="00725F70">
      <w:pPr>
        <w:pStyle w:val="NoSpacing"/>
      </w:pPr>
      <w:r w:rsidRPr="001516B8">
        <w:rPr>
          <w:position w:val="-64"/>
        </w:rPr>
        <w:object w:dxaOrig="2680" w:dyaOrig="1400" w14:anchorId="413B0F28">
          <v:shape id="_x0000_i1041" type="#_x0000_t75" style="width:134.15pt;height:69.85pt" o:ole="">
            <v:imagedata r:id="rId36" o:title=""/>
          </v:shape>
          <o:OLEObject Type="Embed" ProgID="Equation.DSMT4" ShapeID="_x0000_i1041" DrawAspect="Content" ObjectID="_1786268543" r:id="rId37"/>
        </w:object>
      </w:r>
    </w:p>
    <w:p w14:paraId="00E25AB6" w14:textId="77777777" w:rsidR="001516B8" w:rsidRDefault="001516B8" w:rsidP="00725F70">
      <w:pPr>
        <w:pStyle w:val="NoSpacing"/>
      </w:pPr>
    </w:p>
    <w:p w14:paraId="5D8743D8" w14:textId="60937429" w:rsidR="001516B8" w:rsidRDefault="001516B8" w:rsidP="00725F70">
      <w:pPr>
        <w:pStyle w:val="NoSpacing"/>
      </w:pPr>
      <w:r>
        <w:t>So then, the energy corrections will be:</w:t>
      </w:r>
    </w:p>
    <w:p w14:paraId="7D2B211B" w14:textId="77777777" w:rsidR="001516B8" w:rsidRDefault="001516B8" w:rsidP="00725F70">
      <w:pPr>
        <w:pStyle w:val="NoSpacing"/>
      </w:pPr>
    </w:p>
    <w:p w14:paraId="77286BEE" w14:textId="3AF3EEDE" w:rsidR="00BC3F36" w:rsidRDefault="001516B8" w:rsidP="00725F70">
      <w:pPr>
        <w:pStyle w:val="NoSpacing"/>
      </w:pPr>
      <w:r w:rsidRPr="001516B8">
        <w:rPr>
          <w:position w:val="-144"/>
        </w:rPr>
        <w:object w:dxaOrig="7479" w:dyaOrig="3100" w14:anchorId="19CF1F00">
          <v:shape id="_x0000_i1042" type="#_x0000_t75" style="width:374.15pt;height:155.15pt" o:ole="">
            <v:imagedata r:id="rId38" o:title=""/>
          </v:shape>
          <o:OLEObject Type="Embed" ProgID="Equation.DSMT4" ShapeID="_x0000_i1042" DrawAspect="Content" ObjectID="_1786268544" r:id="rId39"/>
        </w:object>
      </w:r>
    </w:p>
    <w:p w14:paraId="0A97AC46" w14:textId="77777777" w:rsidR="00BC3F36" w:rsidRDefault="00BC3F36" w:rsidP="00725F70">
      <w:pPr>
        <w:pStyle w:val="NoSpacing"/>
      </w:pPr>
    </w:p>
    <w:p w14:paraId="4525F5DE" w14:textId="7DD28D56" w:rsidR="001516B8" w:rsidRDefault="001516B8" w:rsidP="00725F70">
      <w:pPr>
        <w:pStyle w:val="NoSpacing"/>
      </w:pPr>
      <w:r>
        <w:t>and,</w:t>
      </w:r>
    </w:p>
    <w:p w14:paraId="3922C470" w14:textId="77777777" w:rsidR="001516B8" w:rsidRDefault="001516B8" w:rsidP="00725F70">
      <w:pPr>
        <w:pStyle w:val="NoSpacing"/>
      </w:pPr>
    </w:p>
    <w:p w14:paraId="1BDD02A5" w14:textId="0EA6FE83" w:rsidR="001516B8" w:rsidRDefault="001516B8" w:rsidP="00725F70">
      <w:pPr>
        <w:pStyle w:val="NoSpacing"/>
      </w:pPr>
      <w:r w:rsidRPr="001516B8">
        <w:rPr>
          <w:position w:val="-110"/>
        </w:rPr>
        <w:object w:dxaOrig="5220" w:dyaOrig="2320" w14:anchorId="623FCEDA">
          <v:shape id="_x0000_i1043" type="#_x0000_t75" style="width:261pt;height:116.15pt" o:ole="">
            <v:imagedata r:id="rId40" o:title=""/>
          </v:shape>
          <o:OLEObject Type="Embed" ProgID="Equation.DSMT4" ShapeID="_x0000_i1043" DrawAspect="Content" ObjectID="_1786268545" r:id="rId41"/>
        </w:object>
      </w:r>
    </w:p>
    <w:p w14:paraId="0529B6CC" w14:textId="77777777" w:rsidR="00BC3F36" w:rsidRDefault="00BC3F36" w:rsidP="00725F70">
      <w:pPr>
        <w:pStyle w:val="NoSpacing"/>
      </w:pPr>
    </w:p>
    <w:p w14:paraId="30F97C39" w14:textId="44FFD59F" w:rsidR="00511568" w:rsidRDefault="00511568" w:rsidP="00725F70">
      <w:pPr>
        <w:pStyle w:val="NoSpacing"/>
      </w:pPr>
      <w:r>
        <w:t>So the energy correction is:</w:t>
      </w:r>
    </w:p>
    <w:p w14:paraId="604706FF" w14:textId="77777777" w:rsidR="00511568" w:rsidRDefault="00511568" w:rsidP="00725F70">
      <w:pPr>
        <w:pStyle w:val="NoSpacing"/>
      </w:pPr>
    </w:p>
    <w:p w14:paraId="14C742C4" w14:textId="5097C57A" w:rsidR="00511568" w:rsidRPr="00511568" w:rsidRDefault="00511568" w:rsidP="00725F70">
      <w:pPr>
        <w:pStyle w:val="NoSpacing"/>
      </w:pPr>
      <w:r w:rsidRPr="00511568">
        <w:rPr>
          <w:position w:val="-12"/>
        </w:rPr>
        <w:object w:dxaOrig="1200" w:dyaOrig="380" w14:anchorId="02562C23">
          <v:shape id="_x0000_i1044" type="#_x0000_t75" style="width:60pt;height:18.85pt" o:ole="">
            <v:imagedata r:id="rId42" o:title=""/>
          </v:shape>
          <o:OLEObject Type="Embed" ProgID="Equation.DSMT4" ShapeID="_x0000_i1044" DrawAspect="Content" ObjectID="_1786268546" r:id="rId43"/>
        </w:object>
      </w:r>
    </w:p>
    <w:p w14:paraId="532F7F8C" w14:textId="77777777" w:rsidR="00511568" w:rsidRDefault="00511568" w:rsidP="00725F70">
      <w:pPr>
        <w:pStyle w:val="NoSpacing"/>
      </w:pPr>
    </w:p>
    <w:p w14:paraId="62064934" w14:textId="1820CF0E" w:rsidR="00511568" w:rsidRDefault="00511568" w:rsidP="00725F70">
      <w:pPr>
        <w:pStyle w:val="NoSpacing"/>
      </w:pPr>
      <w:r>
        <w:t xml:space="preserve">In retrospect, we could see this must be the case, because the unperturbed eigenstates are of definite parity.  When we square the eigenstates we get even parity.  And even parity function integrated against </w:t>
      </w:r>
      <w:r>
        <w:rPr>
          <w:rFonts w:ascii="Calibri" w:hAnsi="Calibri" w:cs="Calibri"/>
        </w:rPr>
        <w:t>ε</w:t>
      </w:r>
      <w:r>
        <w:t>x will give zero.  So only the -</w:t>
      </w:r>
      <w:r>
        <w:rPr>
          <w:rFonts w:ascii="Calibri" w:hAnsi="Calibri" w:cs="Calibri"/>
        </w:rPr>
        <w:t>ε</w:t>
      </w:r>
      <w:r>
        <w:t>a term matters.  But the wavefunctions are normalized to 1.  So we will just get -</w:t>
      </w:r>
      <w:r>
        <w:rPr>
          <w:rFonts w:ascii="Calibri" w:hAnsi="Calibri" w:cs="Calibri"/>
        </w:rPr>
        <w:t>ε</w:t>
      </w:r>
      <w:r>
        <w:t xml:space="preserve">a.  </w:t>
      </w:r>
    </w:p>
    <w:p w14:paraId="179A9128" w14:textId="77777777" w:rsidR="00511568" w:rsidRDefault="00511568" w:rsidP="00725F70">
      <w:pPr>
        <w:pStyle w:val="NoSpacing"/>
      </w:pPr>
    </w:p>
    <w:p w14:paraId="357EAA37" w14:textId="77777777" w:rsidR="007912BE" w:rsidRPr="00A030AD" w:rsidRDefault="007912BE" w:rsidP="007912BE">
      <w:pPr>
        <w:pStyle w:val="NoSpacing"/>
        <w:rPr>
          <w:b/>
          <w:sz w:val="24"/>
          <w:szCs w:val="24"/>
        </w:rPr>
      </w:pPr>
      <w:r w:rsidRPr="00A030AD">
        <w:rPr>
          <w:b/>
          <w:sz w:val="24"/>
          <w:szCs w:val="24"/>
        </w:rPr>
        <w:t xml:space="preserve">Example.  Anharmonic Terms in HO </w:t>
      </w:r>
    </w:p>
    <w:p w14:paraId="5754D792" w14:textId="77777777" w:rsidR="007912BE" w:rsidRDefault="007912BE" w:rsidP="007912BE">
      <w:pPr>
        <w:pStyle w:val="NoSpacing"/>
        <w:rPr>
          <w:sz w:val="24"/>
          <w:szCs w:val="24"/>
        </w:rPr>
      </w:pPr>
      <w:r w:rsidRPr="005E40DE">
        <w:rPr>
          <w:sz w:val="24"/>
          <w:szCs w:val="24"/>
        </w:rPr>
        <w:t>Consider</w:t>
      </w:r>
      <w:r>
        <w:rPr>
          <w:sz w:val="24"/>
          <w:szCs w:val="24"/>
        </w:rPr>
        <w:t xml:space="preserve"> a HO with an extra term in the potential (no HO is ideal),</w:t>
      </w:r>
    </w:p>
    <w:p w14:paraId="6CDEE2D7" w14:textId="77777777" w:rsidR="007912BE" w:rsidRDefault="007912BE" w:rsidP="007912BE">
      <w:pPr>
        <w:pStyle w:val="NoSpacing"/>
        <w:rPr>
          <w:sz w:val="24"/>
          <w:szCs w:val="24"/>
        </w:rPr>
      </w:pPr>
    </w:p>
    <w:p w14:paraId="3DB1340A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7D10A2">
        <w:rPr>
          <w:rFonts w:ascii="Calibri" w:eastAsia="Times New Roman" w:hAnsi="Calibri" w:cs="Calibri"/>
          <w:position w:val="-24"/>
          <w:sz w:val="24"/>
          <w:szCs w:val="24"/>
        </w:rPr>
        <w:object w:dxaOrig="2280" w:dyaOrig="660" w14:anchorId="15541DF2">
          <v:shape id="_x0000_i1045" type="#_x0000_t75" style="width:114pt;height:33.45pt" o:ole="">
            <v:imagedata r:id="rId44" o:title=""/>
          </v:shape>
          <o:OLEObject Type="Embed" ProgID="Equation.DSMT4" ShapeID="_x0000_i1045" DrawAspect="Content" ObjectID="_1786268547" r:id="rId45"/>
        </w:object>
      </w:r>
    </w:p>
    <w:p w14:paraId="522626B1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CA743F2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What is the correction to the ground state energy, say, to first order?  This would be:</w:t>
      </w:r>
    </w:p>
    <w:p w14:paraId="57E6671D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3D0EB953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5E40DE">
        <w:rPr>
          <w:rFonts w:ascii="Calibri" w:eastAsia="Times New Roman" w:hAnsi="Calibri" w:cs="Calibri"/>
          <w:position w:val="-48"/>
          <w:sz w:val="24"/>
          <w:szCs w:val="24"/>
        </w:rPr>
        <w:object w:dxaOrig="2720" w:dyaOrig="1080" w14:anchorId="570D8316">
          <v:shape id="_x0000_i1046" type="#_x0000_t75" style="width:136.7pt;height:54pt" o:ole="">
            <v:imagedata r:id="rId46" o:title=""/>
          </v:shape>
          <o:OLEObject Type="Embed" ProgID="Equation.DSMT4" ShapeID="_x0000_i1046" DrawAspect="Content" ObjectID="_1786268548" r:id="rId47"/>
        </w:object>
      </w:r>
    </w:p>
    <w:p w14:paraId="78E86D4E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07B64678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where ω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0</w:t>
      </w:r>
      <w:r>
        <w:rPr>
          <w:rFonts w:ascii="Calibri" w:eastAsia="Times New Roman" w:hAnsi="Calibri" w:cs="Calibri"/>
          <w:sz w:val="24"/>
          <w:szCs w:val="24"/>
        </w:rPr>
        <w:t xml:space="preserve"> = √(k/m).  This is most easily evaluated by putting x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4</w:t>
      </w:r>
      <w:r>
        <w:rPr>
          <w:rFonts w:ascii="Calibri" w:eastAsia="Times New Roman" w:hAnsi="Calibri" w:cs="Calibri"/>
          <w:sz w:val="24"/>
          <w:szCs w:val="24"/>
        </w:rPr>
        <w:t xml:space="preserve"> in terms of creation/annihilation operators,</w:t>
      </w:r>
    </w:p>
    <w:p w14:paraId="76BA2A41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5EF3F673" w14:textId="77777777" w:rsidR="007912BE" w:rsidRDefault="007912BE" w:rsidP="007912BE">
      <w:pPr>
        <w:pStyle w:val="NoSpacing"/>
      </w:pPr>
      <w:r w:rsidRPr="00A10A97">
        <w:rPr>
          <w:position w:val="-32"/>
        </w:rPr>
        <w:object w:dxaOrig="1980" w:dyaOrig="760" w14:anchorId="3C6AC958">
          <v:shape id="_x0000_i1047" type="#_x0000_t75" style="width:99.45pt;height:37.7pt" o:ole="">
            <v:imagedata r:id="rId48" o:title=""/>
          </v:shape>
          <o:OLEObject Type="Embed" ProgID="Equation.DSMT4" ShapeID="_x0000_i1047" DrawAspect="Content" ObjectID="_1786268549" r:id="rId49"/>
        </w:object>
      </w:r>
    </w:p>
    <w:p w14:paraId="504276EA" w14:textId="77777777" w:rsidR="007912BE" w:rsidRDefault="007912BE" w:rsidP="007912BE">
      <w:pPr>
        <w:pStyle w:val="NoSpacing"/>
      </w:pPr>
    </w:p>
    <w:p w14:paraId="20D8C062" w14:textId="77777777" w:rsidR="007912BE" w:rsidRPr="005E40D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sz w:val="24"/>
          <w:szCs w:val="24"/>
        </w:rPr>
        <w:t>Then we have:</w:t>
      </w:r>
    </w:p>
    <w:p w14:paraId="36592D1E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624B69C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5E40DE">
        <w:rPr>
          <w:rFonts w:ascii="Calibri" w:eastAsia="Times New Roman" w:hAnsi="Calibri" w:cs="Calibri"/>
          <w:position w:val="-30"/>
          <w:sz w:val="24"/>
          <w:szCs w:val="24"/>
        </w:rPr>
        <w:object w:dxaOrig="4000" w:dyaOrig="720" w14:anchorId="67BB1374">
          <v:shape id="_x0000_i1048" type="#_x0000_t75" style="width:200.15pt;height:36pt" o:ole="">
            <v:imagedata r:id="rId50" o:title=""/>
          </v:shape>
          <o:OLEObject Type="Embed" ProgID="Equation.DSMT4" ShapeID="_x0000_i1048" DrawAspect="Content" ObjectID="_1786268550" r:id="rId51"/>
        </w:object>
      </w:r>
    </w:p>
    <w:p w14:paraId="197E48EE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CC0862A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Keeping only terms that will survive,</w:t>
      </w:r>
    </w:p>
    <w:p w14:paraId="20E7B979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74C323FB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A10A97">
        <w:rPr>
          <w:rFonts w:ascii="Calibri" w:eastAsia="Times New Roman" w:hAnsi="Calibri" w:cs="Calibri"/>
          <w:position w:val="-178"/>
          <w:sz w:val="24"/>
          <w:szCs w:val="24"/>
        </w:rPr>
        <w:object w:dxaOrig="8500" w:dyaOrig="3680" w14:anchorId="0EE624DB">
          <v:shape id="_x0000_i1049" type="#_x0000_t75" style="width:425.15pt;height:184.7pt" o:ole="">
            <v:imagedata r:id="rId52" o:title=""/>
          </v:shape>
          <o:OLEObject Type="Embed" ProgID="Equation.DSMT4" ShapeID="_x0000_i1049" DrawAspect="Content" ObjectID="_1786268551" r:id="rId53"/>
        </w:object>
      </w:r>
    </w:p>
    <w:p w14:paraId="7D4849E4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5947BDD1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the new energy would be:</w:t>
      </w:r>
    </w:p>
    <w:p w14:paraId="3049DCDC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CAAA6E9" w14:textId="77777777" w:rsidR="007912BE" w:rsidRPr="005E40D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A10A97">
        <w:rPr>
          <w:rFonts w:ascii="Calibri" w:eastAsia="Times New Roman" w:hAnsi="Calibri" w:cs="Calibri"/>
          <w:position w:val="-30"/>
          <w:sz w:val="24"/>
          <w:szCs w:val="24"/>
        </w:rPr>
        <w:object w:dxaOrig="2480" w:dyaOrig="720" w14:anchorId="2E20A5A0">
          <v:shape id="_x0000_i1050" type="#_x0000_t75" style="width:123.85pt;height:36pt" o:ole="">
            <v:imagedata r:id="rId54" o:title=""/>
          </v:shape>
          <o:OLEObject Type="Embed" ProgID="Equation.DSMT4" ShapeID="_x0000_i1050" DrawAspect="Content" ObjectID="_1786268552" r:id="rId55"/>
        </w:object>
      </w:r>
    </w:p>
    <w:p w14:paraId="6A006A39" w14:textId="77777777" w:rsidR="00A030AD" w:rsidRDefault="00A030AD">
      <w:pPr>
        <w:pStyle w:val="NoSpacing"/>
        <w:rPr>
          <w:sz w:val="24"/>
          <w:szCs w:val="24"/>
        </w:rPr>
      </w:pPr>
    </w:p>
    <w:p w14:paraId="006292CC" w14:textId="77777777" w:rsidR="000774D0" w:rsidRPr="00A030AD" w:rsidRDefault="000774D0" w:rsidP="000774D0">
      <w:pPr>
        <w:pStyle w:val="NoSpacing"/>
        <w:rPr>
          <w:b/>
          <w:sz w:val="24"/>
          <w:szCs w:val="24"/>
        </w:rPr>
      </w:pPr>
      <w:r w:rsidRPr="00A030AD">
        <w:rPr>
          <w:b/>
          <w:sz w:val="24"/>
          <w:szCs w:val="24"/>
        </w:rPr>
        <w:t xml:space="preserve">Example.  Anharmonic Terms in HO </w:t>
      </w:r>
    </w:p>
    <w:p w14:paraId="60A656C7" w14:textId="1815566E" w:rsidR="000774D0" w:rsidRDefault="000774D0" w:rsidP="000774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do another one,</w:t>
      </w:r>
    </w:p>
    <w:p w14:paraId="685BF2C0" w14:textId="77777777" w:rsidR="000774D0" w:rsidRDefault="000774D0" w:rsidP="000774D0">
      <w:pPr>
        <w:pStyle w:val="NoSpacing"/>
        <w:rPr>
          <w:sz w:val="24"/>
          <w:szCs w:val="24"/>
        </w:rPr>
      </w:pPr>
    </w:p>
    <w:p w14:paraId="2A7C8B8A" w14:textId="219C5EE2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7D10A2">
        <w:rPr>
          <w:rFonts w:ascii="Calibri" w:eastAsia="Times New Roman" w:hAnsi="Calibri" w:cs="Calibri"/>
          <w:position w:val="-24"/>
          <w:sz w:val="24"/>
          <w:szCs w:val="24"/>
        </w:rPr>
        <w:object w:dxaOrig="2120" w:dyaOrig="660" w14:anchorId="603D8BA6">
          <v:shape id="_x0000_i1051" type="#_x0000_t75" style="width:105.85pt;height:33.45pt" o:ole="">
            <v:imagedata r:id="rId56" o:title=""/>
          </v:shape>
          <o:OLEObject Type="Embed" ProgID="Equation.DSMT4" ShapeID="_x0000_i1051" DrawAspect="Content" ObjectID="_1786268553" r:id="rId57"/>
        </w:object>
      </w:r>
    </w:p>
    <w:p w14:paraId="0701F42B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7100D096" w14:textId="72085149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What is the correction to the wavefunction, say, to first order?  This would be:</w:t>
      </w:r>
    </w:p>
    <w:p w14:paraId="474F08D2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A9EA1AA" w14:textId="04AD47E6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8E3F40">
        <w:rPr>
          <w:position w:val="-30"/>
        </w:rPr>
        <w:object w:dxaOrig="3640" w:dyaOrig="760" w14:anchorId="69372C59">
          <v:shape id="_x0000_i1052" type="#_x0000_t75" style="width:182.15pt;height:38.15pt" o:ole="">
            <v:imagedata r:id="rId58" o:title=""/>
          </v:shape>
          <o:OLEObject Type="Embed" ProgID="Equation.DSMT4" ShapeID="_x0000_i1052" DrawAspect="Content" ObjectID="_1786268554" r:id="rId59"/>
        </w:object>
      </w:r>
    </w:p>
    <w:p w14:paraId="483ECC9C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609E9AB3" w14:textId="39E4361C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Let’s specialize to the ground state,</w:t>
      </w:r>
    </w:p>
    <w:p w14:paraId="37BA0C6A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2E47A9C9" w14:textId="0C6E32A6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8E3F40">
        <w:rPr>
          <w:position w:val="-30"/>
        </w:rPr>
        <w:object w:dxaOrig="3640" w:dyaOrig="760" w14:anchorId="4C8CCB48">
          <v:shape id="_x0000_i1053" type="#_x0000_t75" style="width:182.15pt;height:38.15pt" o:ole="">
            <v:imagedata r:id="rId60" o:title=""/>
          </v:shape>
          <o:OLEObject Type="Embed" ProgID="Equation.DSMT4" ShapeID="_x0000_i1053" DrawAspect="Content" ObjectID="_1786268555" r:id="rId61"/>
        </w:object>
      </w:r>
    </w:p>
    <w:p w14:paraId="2B7542B4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0E01C2F8" w14:textId="46C8AB20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we need to calculate,</w:t>
      </w:r>
    </w:p>
    <w:p w14:paraId="6E725925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3E1243B8" w14:textId="5B5B33B3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0774D0">
        <w:rPr>
          <w:rFonts w:ascii="Calibri" w:eastAsia="Times New Roman" w:hAnsi="Calibri" w:cs="Calibri"/>
          <w:position w:val="-40"/>
          <w:sz w:val="24"/>
          <w:szCs w:val="24"/>
        </w:rPr>
        <w:object w:dxaOrig="2720" w:dyaOrig="920" w14:anchorId="342359D1">
          <v:shape id="_x0000_i1054" type="#_x0000_t75" style="width:136.7pt;height:45.85pt" o:ole="">
            <v:imagedata r:id="rId62" o:title=""/>
          </v:shape>
          <o:OLEObject Type="Embed" ProgID="Equation.DSMT4" ShapeID="_x0000_i1054" DrawAspect="Content" ObjectID="_1786268556" r:id="rId63"/>
        </w:object>
      </w:r>
    </w:p>
    <w:p w14:paraId="5DBCC51B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2DE27FCA" w14:textId="1F9B0470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Again, this is most easily evaluated by putting x</w:t>
      </w:r>
      <w:r w:rsidR="006C1768">
        <w:rPr>
          <w:rFonts w:ascii="Calibri" w:eastAsia="Times New Roman" w:hAnsi="Calibri" w:cs="Calibri"/>
          <w:sz w:val="24"/>
          <w:szCs w:val="24"/>
          <w:vertAlign w:val="superscript"/>
        </w:rPr>
        <w:t>3</w:t>
      </w:r>
      <w:r>
        <w:rPr>
          <w:rFonts w:ascii="Calibri" w:eastAsia="Times New Roman" w:hAnsi="Calibri" w:cs="Calibri"/>
          <w:sz w:val="24"/>
          <w:szCs w:val="24"/>
        </w:rPr>
        <w:t xml:space="preserve"> in terms of creation/annihilation operators,</w:t>
      </w:r>
    </w:p>
    <w:p w14:paraId="654D4032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5FA4B9DE" w14:textId="77777777" w:rsidR="000774D0" w:rsidRDefault="000774D0" w:rsidP="000774D0">
      <w:pPr>
        <w:pStyle w:val="NoSpacing"/>
      </w:pPr>
      <w:r w:rsidRPr="00A10A97">
        <w:rPr>
          <w:position w:val="-32"/>
        </w:rPr>
        <w:object w:dxaOrig="1980" w:dyaOrig="760" w14:anchorId="4B396531">
          <v:shape id="_x0000_i1055" type="#_x0000_t75" style="width:99.45pt;height:37.7pt" o:ole="">
            <v:imagedata r:id="rId48" o:title=""/>
          </v:shape>
          <o:OLEObject Type="Embed" ProgID="Equation.DSMT4" ShapeID="_x0000_i1055" DrawAspect="Content" ObjectID="_1786268557" r:id="rId64"/>
        </w:object>
      </w:r>
    </w:p>
    <w:p w14:paraId="4D7B7594" w14:textId="77777777" w:rsidR="000774D0" w:rsidRDefault="000774D0" w:rsidP="000774D0">
      <w:pPr>
        <w:pStyle w:val="NoSpacing"/>
      </w:pPr>
    </w:p>
    <w:p w14:paraId="145A993E" w14:textId="77777777" w:rsidR="000774D0" w:rsidRPr="005E40DE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sz w:val="24"/>
          <w:szCs w:val="24"/>
        </w:rPr>
        <w:t>Then we have:</w:t>
      </w:r>
    </w:p>
    <w:p w14:paraId="72B59744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3B79114D" w14:textId="611096A6" w:rsidR="000774D0" w:rsidRDefault="00BC6B38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0774D0">
        <w:rPr>
          <w:rFonts w:ascii="Calibri" w:eastAsia="Times New Roman" w:hAnsi="Calibri" w:cs="Calibri"/>
          <w:position w:val="-244"/>
          <w:sz w:val="24"/>
          <w:szCs w:val="24"/>
        </w:rPr>
        <w:object w:dxaOrig="8940" w:dyaOrig="5000" w14:anchorId="73EBE077">
          <v:shape id="_x0000_i1056" type="#_x0000_t75" style="width:446.55pt;height:249.85pt" o:ole="">
            <v:imagedata r:id="rId65" o:title=""/>
          </v:shape>
          <o:OLEObject Type="Embed" ProgID="Equation.DSMT4" ShapeID="_x0000_i1056" DrawAspect="Content" ObjectID="_1786268558" r:id="rId66"/>
        </w:object>
      </w:r>
    </w:p>
    <w:p w14:paraId="2E998BB8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2F78D245" w14:textId="5FA50A7C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then, we have:</w:t>
      </w:r>
    </w:p>
    <w:p w14:paraId="0A42FF58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0FB5E4DE" w14:textId="3B27BACA" w:rsidR="000774D0" w:rsidRDefault="0020690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206900">
        <w:rPr>
          <w:position w:val="-118"/>
        </w:rPr>
        <w:object w:dxaOrig="8340" w:dyaOrig="2820" w14:anchorId="38AD3689">
          <v:shape id="_x0000_i1057" type="#_x0000_t75" style="width:417pt;height:141pt" o:ole="">
            <v:imagedata r:id="rId67" o:title=""/>
          </v:shape>
          <o:OLEObject Type="Embed" ProgID="Equation.DSMT4" ShapeID="_x0000_i1057" DrawAspect="Content" ObjectID="_1786268559" r:id="rId68"/>
        </w:object>
      </w:r>
    </w:p>
    <w:p w14:paraId="0B07836E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0152CADF" w14:textId="7C062331" w:rsidR="000774D0" w:rsidRDefault="0020690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So there.  </w:t>
      </w:r>
      <w:r w:rsidR="00205ACD">
        <w:rPr>
          <w:rFonts w:ascii="Calibri" w:eastAsia="Times New Roman" w:hAnsi="Calibri" w:cs="Calibri"/>
          <w:sz w:val="24"/>
          <w:szCs w:val="24"/>
        </w:rPr>
        <w:t xml:space="preserve">What about for the </w:t>
      </w:r>
      <w:r w:rsidR="00205ACD" w:rsidRPr="009C6B8D">
        <w:rPr>
          <w:rFonts w:ascii="Calibri" w:eastAsia="Times New Roman" w:hAnsi="Calibri" w:cs="Calibri"/>
          <w:color w:val="3333FF"/>
          <w:sz w:val="24"/>
          <w:szCs w:val="24"/>
        </w:rPr>
        <w:t>first excited state</w:t>
      </w:r>
      <w:r w:rsidR="00205ACD">
        <w:rPr>
          <w:rFonts w:ascii="Calibri" w:eastAsia="Times New Roman" w:hAnsi="Calibri" w:cs="Calibri"/>
          <w:sz w:val="24"/>
          <w:szCs w:val="24"/>
        </w:rPr>
        <w:t>?  Then we have:</w:t>
      </w:r>
    </w:p>
    <w:p w14:paraId="79D945BF" w14:textId="77777777" w:rsidR="00205ACD" w:rsidRDefault="00205ACD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B1737FD" w14:textId="0E3FAD88" w:rsidR="00E7148E" w:rsidRDefault="00E7148E">
      <w:pPr>
        <w:pStyle w:val="NoSpacing"/>
      </w:pPr>
      <w:r w:rsidRPr="008E3F40">
        <w:rPr>
          <w:position w:val="-30"/>
        </w:rPr>
        <w:object w:dxaOrig="3620" w:dyaOrig="760" w14:anchorId="64CBA1E6">
          <v:shape id="_x0000_i1058" type="#_x0000_t75" style="width:180.85pt;height:38.15pt" o:ole="">
            <v:imagedata r:id="rId69" o:title=""/>
          </v:shape>
          <o:OLEObject Type="Embed" ProgID="Equation.DSMT4" ShapeID="_x0000_i1058" DrawAspect="Content" ObjectID="_1786268560" r:id="rId70"/>
        </w:object>
      </w:r>
    </w:p>
    <w:p w14:paraId="11EEA85B" w14:textId="77777777" w:rsidR="00E7148E" w:rsidRDefault="00E7148E">
      <w:pPr>
        <w:pStyle w:val="NoSpacing"/>
      </w:pPr>
    </w:p>
    <w:p w14:paraId="7E477841" w14:textId="4394F738" w:rsidR="00E7148E" w:rsidRDefault="00E7148E">
      <w:pPr>
        <w:pStyle w:val="NoSpacing"/>
      </w:pPr>
      <w:r>
        <w:t>And we must calculate:</w:t>
      </w:r>
    </w:p>
    <w:p w14:paraId="6D056999" w14:textId="77777777" w:rsidR="00E7148E" w:rsidRDefault="00E7148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6F814DEA" w14:textId="66567DE6" w:rsidR="00E7148E" w:rsidRPr="005E40DE" w:rsidRDefault="00265104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205ACD">
        <w:rPr>
          <w:rFonts w:ascii="Calibri" w:eastAsia="Times New Roman" w:hAnsi="Calibri" w:cs="Calibri"/>
          <w:position w:val="-24"/>
          <w:sz w:val="24"/>
          <w:szCs w:val="24"/>
        </w:rPr>
        <w:object w:dxaOrig="11000" w:dyaOrig="5800" w14:anchorId="7C85CE9F">
          <v:shape id="_x0000_i1059" type="#_x0000_t75" style="width:515.15pt;height:272.15pt" o:ole="">
            <v:imagedata r:id="rId71" o:title=""/>
          </v:shape>
          <o:OLEObject Type="Embed" ProgID="Equation.DSMT4" ShapeID="_x0000_i1059" DrawAspect="Content" ObjectID="_1786268561" r:id="rId72"/>
        </w:object>
      </w:r>
    </w:p>
    <w:p w14:paraId="371C2EBE" w14:textId="0A295A7E" w:rsidR="00205ACD" w:rsidRDefault="00205ACD">
      <w:pPr>
        <w:pStyle w:val="NoSpacing"/>
        <w:rPr>
          <w:sz w:val="24"/>
          <w:szCs w:val="24"/>
        </w:rPr>
      </w:pPr>
    </w:p>
    <w:p w14:paraId="132A8E79" w14:textId="26297AF4" w:rsidR="00E7148E" w:rsidRDefault="00E7148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come to:</w:t>
      </w:r>
    </w:p>
    <w:p w14:paraId="605EB568" w14:textId="77777777" w:rsidR="00E7148E" w:rsidRDefault="00E7148E">
      <w:pPr>
        <w:pStyle w:val="NoSpacing"/>
        <w:rPr>
          <w:sz w:val="24"/>
          <w:szCs w:val="24"/>
        </w:rPr>
      </w:pPr>
    </w:p>
    <w:p w14:paraId="4F2F2714" w14:textId="299B46FA" w:rsidR="00E7148E" w:rsidRDefault="00BC5C79">
      <w:pPr>
        <w:pStyle w:val="NoSpacing"/>
      </w:pPr>
      <w:r w:rsidRPr="00E7148E">
        <w:rPr>
          <w:position w:val="-200"/>
        </w:rPr>
        <w:object w:dxaOrig="6440" w:dyaOrig="4180" w14:anchorId="5EFB0693">
          <v:shape id="_x0000_i1060" type="#_x0000_t75" style="width:321.85pt;height:209.15pt" o:ole="">
            <v:imagedata r:id="rId73" o:title=""/>
          </v:shape>
          <o:OLEObject Type="Embed" ProgID="Equation.DSMT4" ShapeID="_x0000_i1060" DrawAspect="Content" ObjectID="_1786268562" r:id="rId74"/>
        </w:object>
      </w:r>
    </w:p>
    <w:p w14:paraId="03494603" w14:textId="77777777" w:rsidR="00E7148E" w:rsidRDefault="00E7148E">
      <w:pPr>
        <w:pStyle w:val="NoSpacing"/>
      </w:pPr>
    </w:p>
    <w:p w14:paraId="4AAF05BF" w14:textId="1690A091" w:rsidR="00E7148E" w:rsidRDefault="00E7148E">
      <w:pPr>
        <w:pStyle w:val="NoSpacing"/>
      </w:pPr>
      <w:r>
        <w:t xml:space="preserve">Yeah.  </w:t>
      </w:r>
      <w:r w:rsidR="006C1768">
        <w:t xml:space="preserve">Are these states orthogonal to each other?  They should be, at least to order </w:t>
      </w:r>
      <w:r w:rsidR="006C1768">
        <w:rPr>
          <w:rFonts w:ascii="Calibri" w:hAnsi="Calibri" w:cs="Calibri"/>
        </w:rPr>
        <w:t>γ</w:t>
      </w:r>
      <w:r w:rsidR="006C1768">
        <w:t xml:space="preserve">.  </w:t>
      </w:r>
    </w:p>
    <w:p w14:paraId="715F76C9" w14:textId="77777777" w:rsidR="006C1768" w:rsidRDefault="006C1768">
      <w:pPr>
        <w:pStyle w:val="NoSpacing"/>
      </w:pPr>
    </w:p>
    <w:p w14:paraId="655D68A1" w14:textId="15575F1E" w:rsidR="006C1768" w:rsidRDefault="00BC5C79">
      <w:pPr>
        <w:pStyle w:val="NoSpacing"/>
      </w:pPr>
      <w:r w:rsidRPr="00265104">
        <w:rPr>
          <w:position w:val="-144"/>
        </w:rPr>
        <w:object w:dxaOrig="7060" w:dyaOrig="3000" w14:anchorId="4C3E0313">
          <v:shape id="_x0000_i1061" type="#_x0000_t75" style="width:353.15pt;height:150pt" o:ole="">
            <v:imagedata r:id="rId75" o:title=""/>
          </v:shape>
          <o:OLEObject Type="Embed" ProgID="Equation.DSMT4" ShapeID="_x0000_i1061" DrawAspect="Content" ObjectID="_1786268563" r:id="rId76"/>
        </w:object>
      </w:r>
    </w:p>
    <w:p w14:paraId="13F24BE6" w14:textId="77777777" w:rsidR="006C1768" w:rsidRDefault="006C1768">
      <w:pPr>
        <w:pStyle w:val="NoSpacing"/>
        <w:rPr>
          <w:sz w:val="24"/>
          <w:szCs w:val="24"/>
        </w:rPr>
      </w:pPr>
    </w:p>
    <w:p w14:paraId="7ED31322" w14:textId="681563A2" w:rsidR="008B26AF" w:rsidRDefault="008B26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that’s good.</w:t>
      </w:r>
    </w:p>
    <w:p w14:paraId="5E19E6DF" w14:textId="77777777" w:rsidR="008B26AF" w:rsidRDefault="008B26AF">
      <w:pPr>
        <w:pStyle w:val="NoSpacing"/>
        <w:rPr>
          <w:sz w:val="24"/>
          <w:szCs w:val="24"/>
        </w:rPr>
      </w:pPr>
    </w:p>
    <w:p w14:paraId="7645CF33" w14:textId="5B628C99" w:rsidR="008B26AF" w:rsidRDefault="005F2AD9">
      <w:pPr>
        <w:pStyle w:val="NoSpacing"/>
      </w:pPr>
      <w:r w:rsidRPr="005F2AD9">
        <w:rPr>
          <w:position w:val="-34"/>
        </w:rPr>
        <w:object w:dxaOrig="6160" w:dyaOrig="820" w14:anchorId="6F2ABE07">
          <v:shape id="_x0000_i1062" type="#_x0000_t75" style="width:308.15pt;height:41.15pt" o:ole="">
            <v:imagedata r:id="rId77" o:title=""/>
          </v:shape>
          <o:OLEObject Type="Embed" ProgID="Equation.DSMT4" ShapeID="_x0000_i1062" DrawAspect="Content" ObjectID="_1786268564" r:id="rId78"/>
        </w:object>
      </w:r>
    </w:p>
    <w:p w14:paraId="4A374B08" w14:textId="77777777" w:rsidR="005F2AD9" w:rsidRDefault="005F2AD9">
      <w:pPr>
        <w:pStyle w:val="NoSpacing"/>
      </w:pPr>
    </w:p>
    <w:p w14:paraId="1092BE8C" w14:textId="16035EF0" w:rsidR="005F2AD9" w:rsidRPr="00C645DF" w:rsidRDefault="00C645D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Pr="00C645DF">
        <w:rPr>
          <w:b/>
          <w:sz w:val="24"/>
          <w:szCs w:val="24"/>
        </w:rPr>
        <w:t>xample</w:t>
      </w:r>
    </w:p>
    <w:p w14:paraId="27AD475D" w14:textId="4B182EA7" w:rsidR="00C645DF" w:rsidRDefault="00C645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Consider a neutral spin ½ particle in a harmonic well, coupled to an electric field, </w:t>
      </w:r>
      <w:r w:rsidRPr="00C645DF">
        <w:rPr>
          <w:b/>
          <w:sz w:val="24"/>
          <w:szCs w:val="24"/>
        </w:rPr>
        <w:t>E</w:t>
      </w:r>
      <w:r>
        <w:rPr>
          <w:sz w:val="24"/>
          <w:szCs w:val="24"/>
        </w:rPr>
        <w:t>, through a spin-orbit interaction:</w:t>
      </w:r>
    </w:p>
    <w:p w14:paraId="79EB9E47" w14:textId="77777777" w:rsidR="00C645DF" w:rsidRDefault="00C645DF">
      <w:pPr>
        <w:pStyle w:val="NoSpacing"/>
        <w:rPr>
          <w:sz w:val="24"/>
          <w:szCs w:val="24"/>
        </w:rPr>
      </w:pPr>
    </w:p>
    <w:p w14:paraId="3A0D65F0" w14:textId="2163A1B1" w:rsidR="00C645DF" w:rsidRDefault="00C645DF">
      <w:pPr>
        <w:pStyle w:val="NoSpacing"/>
        <w:rPr>
          <w:sz w:val="24"/>
          <w:szCs w:val="24"/>
        </w:rPr>
      </w:pPr>
      <w:r w:rsidRPr="00C645DF">
        <w:rPr>
          <w:position w:val="-24"/>
          <w:sz w:val="24"/>
          <w:szCs w:val="24"/>
        </w:rPr>
        <w:object w:dxaOrig="3140" w:dyaOrig="660" w14:anchorId="7C2DB7F6">
          <v:shape id="_x0000_i1067" type="#_x0000_t75" style="width:156.85pt;height:33pt" o:ole="">
            <v:imagedata r:id="rId79" o:title=""/>
          </v:shape>
          <o:OLEObject Type="Embed" ProgID="Equation.DSMT4" ShapeID="_x0000_i1067" DrawAspect="Content" ObjectID="_1786268565" r:id="rId80"/>
        </w:object>
      </w:r>
      <w:r>
        <w:rPr>
          <w:sz w:val="24"/>
          <w:szCs w:val="24"/>
        </w:rPr>
        <w:t xml:space="preserve"> </w:t>
      </w:r>
    </w:p>
    <w:p w14:paraId="36B64630" w14:textId="77777777" w:rsidR="00C645DF" w:rsidRDefault="00C645DF">
      <w:pPr>
        <w:pStyle w:val="NoSpacing"/>
        <w:rPr>
          <w:sz w:val="24"/>
          <w:szCs w:val="24"/>
        </w:rPr>
      </w:pPr>
    </w:p>
    <w:p w14:paraId="0920F0DD" w14:textId="50829108" w:rsidR="00C645DF" w:rsidRDefault="00C645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>
        <w:rPr>
          <w:rFonts w:ascii="Calibri" w:hAnsi="Calibri" w:cs="Calibri"/>
          <w:sz w:val="24"/>
          <w:szCs w:val="24"/>
        </w:rPr>
        <w:t>γ</w:t>
      </w:r>
      <w:r>
        <w:rPr>
          <w:sz w:val="24"/>
          <w:szCs w:val="24"/>
        </w:rPr>
        <w:t xml:space="preserve"> is a small coupling constant.  Calculate how the N = 1 energy levels of the system are changed by this H</w:t>
      </w:r>
      <w:r>
        <w:rPr>
          <w:sz w:val="24"/>
          <w:szCs w:val="24"/>
          <w:vertAlign w:val="subscript"/>
        </w:rPr>
        <w:t>so</w:t>
      </w:r>
      <w:r>
        <w:rPr>
          <w:sz w:val="24"/>
          <w:szCs w:val="24"/>
        </w:rPr>
        <w:t xml:space="preserve"> perturbation to first order.  So the unperturbed energies are:</w:t>
      </w:r>
    </w:p>
    <w:p w14:paraId="52F53F85" w14:textId="77777777" w:rsidR="00C645DF" w:rsidRDefault="00C645DF">
      <w:pPr>
        <w:pStyle w:val="NoSpacing"/>
        <w:rPr>
          <w:sz w:val="24"/>
          <w:szCs w:val="24"/>
        </w:rPr>
      </w:pPr>
    </w:p>
    <w:bookmarkStart w:id="0" w:name="_Hlk175653277"/>
    <w:p w14:paraId="069A70C2" w14:textId="03B31A97" w:rsidR="00C645DF" w:rsidRDefault="0079436A">
      <w:pPr>
        <w:pStyle w:val="NoSpacing"/>
        <w:rPr>
          <w:sz w:val="24"/>
          <w:szCs w:val="24"/>
        </w:rPr>
      </w:pPr>
      <w:r w:rsidRPr="00C645DF">
        <w:rPr>
          <w:position w:val="-28"/>
          <w:sz w:val="24"/>
          <w:szCs w:val="24"/>
        </w:rPr>
        <w:object w:dxaOrig="5539" w:dyaOrig="680" w14:anchorId="2E992D7C">
          <v:shape id="_x0000_i1076" type="#_x0000_t75" style="width:276.85pt;height:33.85pt" o:ole="">
            <v:imagedata r:id="rId81" o:title=""/>
          </v:shape>
          <o:OLEObject Type="Embed" ProgID="Equation.DSMT4" ShapeID="_x0000_i1076" DrawAspect="Content" ObjectID="_1786268566" r:id="rId82"/>
        </w:object>
      </w:r>
      <w:bookmarkEnd w:id="0"/>
    </w:p>
    <w:p w14:paraId="24F6D189" w14:textId="77777777" w:rsidR="00C645DF" w:rsidRDefault="00C645DF">
      <w:pPr>
        <w:pStyle w:val="NoSpacing"/>
        <w:rPr>
          <w:sz w:val="24"/>
          <w:szCs w:val="24"/>
        </w:rPr>
      </w:pPr>
    </w:p>
    <w:p w14:paraId="109AF3DF" w14:textId="6ECDB782" w:rsidR="00B3497B" w:rsidRDefault="00B349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Or maybe do this in spherical coordinates.  Then,</w:t>
      </w:r>
    </w:p>
    <w:p w14:paraId="2DE32D21" w14:textId="77777777" w:rsidR="00B3497B" w:rsidRDefault="00B3497B">
      <w:pPr>
        <w:pStyle w:val="NoSpacing"/>
        <w:rPr>
          <w:sz w:val="24"/>
          <w:szCs w:val="24"/>
        </w:rPr>
      </w:pPr>
    </w:p>
    <w:p w14:paraId="6645D73B" w14:textId="6E875689" w:rsidR="00B3497B" w:rsidRDefault="00CB1249">
      <w:pPr>
        <w:pStyle w:val="NoSpacing"/>
        <w:rPr>
          <w:sz w:val="24"/>
          <w:szCs w:val="24"/>
        </w:rPr>
      </w:pPr>
      <w:r w:rsidRPr="00C645DF">
        <w:rPr>
          <w:position w:val="-28"/>
          <w:sz w:val="24"/>
          <w:szCs w:val="24"/>
        </w:rPr>
        <w:object w:dxaOrig="5660" w:dyaOrig="680" w14:anchorId="2C04359D">
          <v:shape id="_x0000_i1084" type="#_x0000_t75" style="width:282.85pt;height:33.85pt" o:ole="">
            <v:imagedata r:id="rId83" o:title=""/>
          </v:shape>
          <o:OLEObject Type="Embed" ProgID="Equation.DSMT4" ShapeID="_x0000_i1084" DrawAspect="Content" ObjectID="_1786268567" r:id="rId84"/>
        </w:object>
      </w:r>
    </w:p>
    <w:p w14:paraId="1147285C" w14:textId="77777777" w:rsidR="00B3497B" w:rsidRDefault="00B3497B">
      <w:pPr>
        <w:pStyle w:val="NoSpacing"/>
        <w:rPr>
          <w:sz w:val="24"/>
          <w:szCs w:val="24"/>
        </w:rPr>
      </w:pPr>
    </w:p>
    <w:p w14:paraId="15C4BF3D" w14:textId="1BC6A470" w:rsidR="00C645DF" w:rsidRDefault="00C645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first order energy level is 3 fold degenerate</w:t>
      </w:r>
      <w:r w:rsidR="00B3497B">
        <w:rPr>
          <w:sz w:val="24"/>
          <w:szCs w:val="24"/>
        </w:rPr>
        <w:t xml:space="preserve"> |n=0,ℓ=1,m</w:t>
      </w:r>
      <w:r w:rsidR="00B3497B">
        <w:rPr>
          <w:sz w:val="24"/>
          <w:szCs w:val="24"/>
          <w:vertAlign w:val="subscript"/>
        </w:rPr>
        <w:t>ℓ</w:t>
      </w:r>
      <w:r w:rsidR="00B3497B">
        <w:rPr>
          <w:sz w:val="24"/>
          <w:szCs w:val="24"/>
        </w:rPr>
        <w:t xml:space="preserve"> = -1&gt;, </w:t>
      </w:r>
      <w:r w:rsidR="00B3497B">
        <w:rPr>
          <w:sz w:val="24"/>
          <w:szCs w:val="24"/>
        </w:rPr>
        <w:t>|n=0,ℓ=1,m</w:t>
      </w:r>
      <w:r w:rsidR="00B3497B">
        <w:rPr>
          <w:sz w:val="24"/>
          <w:szCs w:val="24"/>
          <w:vertAlign w:val="subscript"/>
        </w:rPr>
        <w:t>ℓ</w:t>
      </w:r>
      <w:r w:rsidR="00B3497B">
        <w:rPr>
          <w:sz w:val="24"/>
          <w:szCs w:val="24"/>
        </w:rPr>
        <w:t xml:space="preserve"> = </w:t>
      </w:r>
      <w:r w:rsidR="00B3497B">
        <w:rPr>
          <w:sz w:val="24"/>
          <w:szCs w:val="24"/>
        </w:rPr>
        <w:t>0</w:t>
      </w:r>
      <w:r w:rsidR="00B3497B">
        <w:rPr>
          <w:sz w:val="24"/>
          <w:szCs w:val="24"/>
        </w:rPr>
        <w:t>&gt;</w:t>
      </w:r>
      <w:r w:rsidR="00B3497B">
        <w:rPr>
          <w:sz w:val="24"/>
          <w:szCs w:val="24"/>
        </w:rPr>
        <w:t xml:space="preserve">, </w:t>
      </w:r>
      <w:r w:rsidR="00B3497B">
        <w:rPr>
          <w:sz w:val="24"/>
          <w:szCs w:val="24"/>
        </w:rPr>
        <w:t>|n=0,ℓ=1,m</w:t>
      </w:r>
      <w:r w:rsidR="00B3497B">
        <w:rPr>
          <w:sz w:val="24"/>
          <w:szCs w:val="24"/>
          <w:vertAlign w:val="subscript"/>
        </w:rPr>
        <w:t>ℓ</w:t>
      </w:r>
      <w:r w:rsidR="00B3497B">
        <w:rPr>
          <w:sz w:val="24"/>
          <w:szCs w:val="24"/>
        </w:rPr>
        <w:t xml:space="preserve"> = 1&gt;</w:t>
      </w:r>
      <w:r w:rsidR="00B3497B">
        <w:rPr>
          <w:sz w:val="24"/>
          <w:szCs w:val="24"/>
        </w:rPr>
        <w:t xml:space="preserve">.  </w:t>
      </w:r>
      <w:r>
        <w:rPr>
          <w:sz w:val="24"/>
          <w:szCs w:val="24"/>
        </w:rPr>
        <w:t>So to find the first order corrections, we need to diagonalize the H</w:t>
      </w:r>
      <w:r>
        <w:rPr>
          <w:sz w:val="24"/>
          <w:szCs w:val="24"/>
          <w:vertAlign w:val="subscript"/>
        </w:rPr>
        <w:t>so</w:t>
      </w:r>
      <w:r>
        <w:rPr>
          <w:sz w:val="24"/>
          <w:szCs w:val="24"/>
        </w:rPr>
        <w:t xml:space="preserve"> in that subspace.  </w:t>
      </w:r>
      <w:r w:rsidR="00CB1249">
        <w:rPr>
          <w:sz w:val="24"/>
          <w:szCs w:val="24"/>
        </w:rPr>
        <w:t>So let’s look at the matrix elements,</w:t>
      </w:r>
    </w:p>
    <w:p w14:paraId="3E04935E" w14:textId="77777777" w:rsidR="0079436A" w:rsidRDefault="0079436A">
      <w:pPr>
        <w:pStyle w:val="NoSpacing"/>
        <w:rPr>
          <w:sz w:val="24"/>
          <w:szCs w:val="24"/>
        </w:rPr>
      </w:pPr>
    </w:p>
    <w:p w14:paraId="34A7C1A8" w14:textId="75E0BEFF" w:rsidR="0079436A" w:rsidRDefault="00CB1249">
      <w:pPr>
        <w:pStyle w:val="NoSpacing"/>
        <w:rPr>
          <w:sz w:val="24"/>
          <w:szCs w:val="24"/>
        </w:rPr>
      </w:pPr>
      <w:r w:rsidRPr="00CB1249">
        <w:rPr>
          <w:position w:val="-38"/>
        </w:rPr>
        <w:object w:dxaOrig="5700" w:dyaOrig="880" w14:anchorId="16771E37">
          <v:shape id="_x0000_i1086" type="#_x0000_t75" style="width:285pt;height:44.15pt" o:ole="">
            <v:imagedata r:id="rId85" o:title=""/>
          </v:shape>
          <o:OLEObject Type="Embed" ProgID="Equation.DSMT4" ShapeID="_x0000_i1086" DrawAspect="Content" ObjectID="_1786268568" r:id="rId86"/>
        </w:object>
      </w:r>
    </w:p>
    <w:p w14:paraId="3188C682" w14:textId="77777777" w:rsidR="00C645DF" w:rsidRDefault="00C645DF">
      <w:pPr>
        <w:pStyle w:val="NoSpacing"/>
        <w:rPr>
          <w:sz w:val="24"/>
          <w:szCs w:val="24"/>
        </w:rPr>
      </w:pPr>
    </w:p>
    <w:p w14:paraId="4F64D9DC" w14:textId="0829D531" w:rsidR="00CB1249" w:rsidRDefault="00CB124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Let’s consider some symmetries to see which elements are non-zero.  Consider parity,</w:t>
      </w:r>
    </w:p>
    <w:p w14:paraId="1FAAC205" w14:textId="77777777" w:rsidR="00CB1249" w:rsidRDefault="00CB1249">
      <w:pPr>
        <w:pStyle w:val="NoSpacing"/>
        <w:rPr>
          <w:sz w:val="24"/>
          <w:szCs w:val="24"/>
        </w:rPr>
      </w:pPr>
    </w:p>
    <w:p w14:paraId="1E97B709" w14:textId="77739CE4" w:rsidR="00CB1249" w:rsidRDefault="00CB1249">
      <w:pPr>
        <w:pStyle w:val="NoSpacing"/>
        <w:rPr>
          <w:sz w:val="24"/>
          <w:szCs w:val="24"/>
        </w:rPr>
      </w:pPr>
      <w:r w:rsidRPr="00CB1249">
        <w:rPr>
          <w:position w:val="-54"/>
        </w:rPr>
        <w:object w:dxaOrig="4280" w:dyaOrig="1219" w14:anchorId="6F4ADEF4">
          <v:shape id="_x0000_i1089" type="#_x0000_t75" style="width:213.85pt;height:60.85pt" o:ole="">
            <v:imagedata r:id="rId87" o:title=""/>
          </v:shape>
          <o:OLEObject Type="Embed" ProgID="Equation.DSMT4" ShapeID="_x0000_i1089" DrawAspect="Content" ObjectID="_1786268569" r:id="rId88"/>
        </w:object>
      </w:r>
    </w:p>
    <w:p w14:paraId="5696E78B" w14:textId="77777777" w:rsidR="00C645DF" w:rsidRDefault="00C645DF">
      <w:pPr>
        <w:pStyle w:val="NoSpacing"/>
        <w:rPr>
          <w:sz w:val="24"/>
          <w:szCs w:val="24"/>
        </w:rPr>
      </w:pPr>
    </w:p>
    <w:p w14:paraId="04F6EEE6" w14:textId="6A413C8D" w:rsidR="00CB1249" w:rsidRDefault="00CB124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indicates that each matrix element is actually zero.  So the perturbation doensn’t change the energy levels at this order.  </w:t>
      </w:r>
    </w:p>
    <w:p w14:paraId="603853ED" w14:textId="77777777" w:rsidR="00CB1249" w:rsidRPr="00C645DF" w:rsidRDefault="00CB1249">
      <w:pPr>
        <w:pStyle w:val="NoSpacing"/>
        <w:rPr>
          <w:sz w:val="24"/>
          <w:szCs w:val="24"/>
        </w:rPr>
      </w:pPr>
    </w:p>
    <w:sectPr w:rsidR="00CB1249" w:rsidRPr="00C64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56"/>
    <w:rsid w:val="00034B62"/>
    <w:rsid w:val="00047F7A"/>
    <w:rsid w:val="000713BF"/>
    <w:rsid w:val="000774D0"/>
    <w:rsid w:val="00087059"/>
    <w:rsid w:val="000A75EF"/>
    <w:rsid w:val="001017CB"/>
    <w:rsid w:val="0013038E"/>
    <w:rsid w:val="00133166"/>
    <w:rsid w:val="001446CA"/>
    <w:rsid w:val="001516B8"/>
    <w:rsid w:val="00193C2E"/>
    <w:rsid w:val="00205ACD"/>
    <w:rsid w:val="00206900"/>
    <w:rsid w:val="00265104"/>
    <w:rsid w:val="002A6852"/>
    <w:rsid w:val="00346CE2"/>
    <w:rsid w:val="003B2AF0"/>
    <w:rsid w:val="00403D69"/>
    <w:rsid w:val="004349E5"/>
    <w:rsid w:val="00434A71"/>
    <w:rsid w:val="004B39D7"/>
    <w:rsid w:val="00511568"/>
    <w:rsid w:val="00581959"/>
    <w:rsid w:val="005E40DE"/>
    <w:rsid w:val="005F2AD9"/>
    <w:rsid w:val="006C1768"/>
    <w:rsid w:val="00725F70"/>
    <w:rsid w:val="007452CC"/>
    <w:rsid w:val="007912BE"/>
    <w:rsid w:val="0079436A"/>
    <w:rsid w:val="007C5BD7"/>
    <w:rsid w:val="00874286"/>
    <w:rsid w:val="00876E0A"/>
    <w:rsid w:val="008B26AF"/>
    <w:rsid w:val="008D118E"/>
    <w:rsid w:val="008F4027"/>
    <w:rsid w:val="009C6B8D"/>
    <w:rsid w:val="009D22BE"/>
    <w:rsid w:val="009D5095"/>
    <w:rsid w:val="00A030AD"/>
    <w:rsid w:val="00A10A97"/>
    <w:rsid w:val="00B10B8B"/>
    <w:rsid w:val="00B261B2"/>
    <w:rsid w:val="00B3497B"/>
    <w:rsid w:val="00BC3F36"/>
    <w:rsid w:val="00BC5C79"/>
    <w:rsid w:val="00BC6B38"/>
    <w:rsid w:val="00C34F56"/>
    <w:rsid w:val="00C645DF"/>
    <w:rsid w:val="00CA1D5B"/>
    <w:rsid w:val="00CB1249"/>
    <w:rsid w:val="00CF2131"/>
    <w:rsid w:val="00E3194A"/>
    <w:rsid w:val="00E7148E"/>
    <w:rsid w:val="00F2018C"/>
    <w:rsid w:val="00F70ED3"/>
    <w:rsid w:val="00F969D8"/>
    <w:rsid w:val="00FA77CE"/>
    <w:rsid w:val="00F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264B7"/>
  <w15:chartTrackingRefBased/>
  <w15:docId w15:val="{8E82889E-6B4F-43F3-8DDF-0B23BDCA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5F70"/>
    <w:pPr>
      <w:spacing w:after="0" w:line="240" w:lineRule="auto"/>
    </w:pPr>
  </w:style>
  <w:style w:type="table" w:styleId="TableGrid">
    <w:name w:val="Table Grid"/>
    <w:basedOn w:val="TableNormal"/>
    <w:rsid w:val="00725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fontTable" Target="fontTable.xml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5" Type="http://schemas.openxmlformats.org/officeDocument/2006/relationships/oleObject" Target="embeddings/oleObject1.bin"/><Relationship Id="rId90" Type="http://schemas.openxmlformats.org/officeDocument/2006/relationships/theme" Target="theme/theme1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2.wmf"/><Relationship Id="rId20" Type="http://schemas.openxmlformats.org/officeDocument/2006/relationships/image" Target="media/image9.png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2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22</cp:revision>
  <dcterms:created xsi:type="dcterms:W3CDTF">2019-08-05T01:24:00Z</dcterms:created>
  <dcterms:modified xsi:type="dcterms:W3CDTF">2024-08-27T16:54:00Z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