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944B2" w14:textId="22F641DF" w:rsidR="00874286" w:rsidRPr="004C1C1D" w:rsidRDefault="00095720" w:rsidP="00095720">
      <w:pPr>
        <w:pStyle w:val="NoSpacing"/>
        <w:jc w:val="center"/>
        <w:rPr>
          <w:b/>
          <w:sz w:val="40"/>
          <w:szCs w:val="40"/>
          <w:u w:val="single"/>
        </w:rPr>
      </w:pPr>
      <w:r w:rsidRPr="004C1C1D">
        <w:rPr>
          <w:b/>
          <w:sz w:val="40"/>
          <w:szCs w:val="40"/>
          <w:u w:val="single"/>
        </w:rPr>
        <w:t>Many-Body Harmonic Oscillators</w:t>
      </w:r>
      <w:r w:rsidR="00AB760F">
        <w:rPr>
          <w:b/>
          <w:sz w:val="40"/>
          <w:szCs w:val="40"/>
          <w:u w:val="single"/>
        </w:rPr>
        <w:t xml:space="preserve"> again</w:t>
      </w:r>
    </w:p>
    <w:p w14:paraId="7B084ECC" w14:textId="08C3E0D3" w:rsidR="00095720" w:rsidRDefault="00095720" w:rsidP="00095720">
      <w:pPr>
        <w:pStyle w:val="NoSpacing"/>
      </w:pPr>
    </w:p>
    <w:p w14:paraId="5D94A3BE" w14:textId="7BEEC92C" w:rsidR="00095720" w:rsidRDefault="00095720" w:rsidP="00095720">
      <w:pPr>
        <w:pStyle w:val="NoSpacing"/>
      </w:pPr>
    </w:p>
    <w:p w14:paraId="12A89074" w14:textId="4ED94BDC" w:rsidR="00C32013" w:rsidRPr="0090593B" w:rsidRDefault="00BA368E" w:rsidP="0009572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some examples…</w:t>
      </w:r>
    </w:p>
    <w:p w14:paraId="31C1C7CA" w14:textId="77777777" w:rsidR="00262C5D" w:rsidRPr="004C1C1D" w:rsidRDefault="00262C5D" w:rsidP="00095720">
      <w:pPr>
        <w:rPr>
          <w:rFonts w:asciiTheme="minorHAnsi" w:hAnsiTheme="minorHAnsi" w:cstheme="minorHAnsi"/>
        </w:rPr>
      </w:pPr>
    </w:p>
    <w:p w14:paraId="73CDD36B" w14:textId="77777777" w:rsidR="00095720" w:rsidRPr="004C1C1D" w:rsidRDefault="00095720" w:rsidP="00095720">
      <w:pPr>
        <w:rPr>
          <w:rFonts w:asciiTheme="minorHAnsi" w:hAnsiTheme="minorHAnsi" w:cstheme="minorHAnsi"/>
          <w:b/>
          <w:sz w:val="28"/>
          <w:szCs w:val="28"/>
        </w:rPr>
      </w:pPr>
      <w:r w:rsidRPr="004C1C1D">
        <w:rPr>
          <w:rFonts w:asciiTheme="minorHAnsi" w:hAnsiTheme="minorHAnsi" w:cstheme="minorHAnsi"/>
          <w:b/>
          <w:sz w:val="28"/>
          <w:szCs w:val="28"/>
        </w:rPr>
        <w:t>N Harmonic Oscillators on a Ring (periodic BC)</w:t>
      </w:r>
    </w:p>
    <w:p w14:paraId="0A72D60D" w14:textId="77777777" w:rsidR="00391B9E" w:rsidRDefault="00E25D1E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Here’s a</w:t>
      </w:r>
      <w:r w:rsidR="0090593B">
        <w:rPr>
          <w:rFonts w:asciiTheme="minorHAnsi" w:hAnsiTheme="minorHAnsi" w:cstheme="minorHAnsi"/>
        </w:rPr>
        <w:t xml:space="preserve"> more explicit example, in 1D.  This is also how we’d do it in QFT.  We’ll end up with a result like </w:t>
      </w:r>
      <w:r w:rsidR="00391B9E">
        <w:rPr>
          <w:rFonts w:asciiTheme="minorHAnsi" w:hAnsiTheme="minorHAnsi" w:cstheme="minorHAnsi"/>
        </w:rPr>
        <w:t>before</w:t>
      </w:r>
      <w:r w:rsidR="0090593B">
        <w:rPr>
          <w:rFonts w:asciiTheme="minorHAnsi" w:hAnsiTheme="minorHAnsi" w:cstheme="minorHAnsi"/>
        </w:rPr>
        <w:t xml:space="preserve">.  Say </w:t>
      </w:r>
      <w:r w:rsidR="00095720" w:rsidRPr="004C1C1D">
        <w:rPr>
          <w:rFonts w:asciiTheme="minorHAnsi" w:hAnsiTheme="minorHAnsi" w:cstheme="minorHAnsi"/>
        </w:rPr>
        <w:t>we have N harmonic oscillators with ‘lattice spacing’ a and total length L.</w:t>
      </w:r>
      <w:r w:rsidR="00CA4099">
        <w:rPr>
          <w:rFonts w:asciiTheme="minorHAnsi" w:hAnsiTheme="minorHAnsi" w:cstheme="minorHAnsi"/>
        </w:rPr>
        <w:t xml:space="preserve"> </w:t>
      </w:r>
    </w:p>
    <w:p w14:paraId="4407551F" w14:textId="77777777" w:rsidR="00391B9E" w:rsidRDefault="00391B9E" w:rsidP="00095720">
      <w:pPr>
        <w:rPr>
          <w:rFonts w:asciiTheme="minorHAnsi" w:hAnsiTheme="minorHAnsi" w:cstheme="minorHAnsi"/>
        </w:rPr>
      </w:pPr>
    </w:p>
    <w:p w14:paraId="22939AD3" w14:textId="653CEED7" w:rsidR="00095720" w:rsidRDefault="00391B9E" w:rsidP="00095720">
      <w:pPr>
        <w:rPr>
          <w:rFonts w:asciiTheme="minorHAnsi" w:hAnsiTheme="minorHAnsi" w:cstheme="minorHAnsi"/>
        </w:rPr>
      </w:pPr>
      <w:r w:rsidRPr="00391B9E">
        <w:rPr>
          <w:rFonts w:asciiTheme="minorHAnsi" w:hAnsiTheme="minorHAnsi" w:cstheme="minorHAnsi"/>
          <w:noProof/>
        </w:rPr>
        <w:drawing>
          <wp:inline distT="0" distB="0" distL="0" distR="0" wp14:anchorId="6DA3AB3C" wp14:editId="1092C06F">
            <wp:extent cx="2112818" cy="1881835"/>
            <wp:effectExtent l="0" t="0" r="1905" b="4445"/>
            <wp:docPr id="1716367644" name="Picture 1" descr="A picture containing 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367644" name="Picture 1" descr="A picture containing art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7158" cy="189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77FF6" w14:textId="77777777" w:rsidR="00391B9E" w:rsidRDefault="00391B9E" w:rsidP="00095720">
      <w:pPr>
        <w:rPr>
          <w:rFonts w:asciiTheme="minorHAnsi" w:hAnsiTheme="minorHAnsi" w:cstheme="minorHAnsi"/>
        </w:rPr>
      </w:pPr>
    </w:p>
    <w:p w14:paraId="36A367FE" w14:textId="19FD27F8" w:rsidR="00391B9E" w:rsidRDefault="00391B9E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Hamiltonian of our system is:</w:t>
      </w:r>
    </w:p>
    <w:p w14:paraId="70D0A607" w14:textId="77777777" w:rsidR="004C1C1D" w:rsidRPr="004C1C1D" w:rsidRDefault="004C1C1D" w:rsidP="00095720">
      <w:pPr>
        <w:rPr>
          <w:rFonts w:asciiTheme="minorHAnsi" w:hAnsiTheme="minorHAnsi" w:cstheme="minorHAnsi"/>
        </w:rPr>
      </w:pPr>
    </w:p>
    <w:p w14:paraId="13A7548A" w14:textId="54621F5C" w:rsidR="00095720" w:rsidRDefault="000F19B6" w:rsidP="00095720">
      <w:pPr>
        <w:rPr>
          <w:rFonts w:asciiTheme="minorHAnsi" w:hAnsiTheme="minorHAnsi" w:cstheme="minorHAnsi"/>
        </w:rPr>
      </w:pPr>
      <w:r w:rsidRPr="000F19B6">
        <w:rPr>
          <w:rFonts w:asciiTheme="minorHAnsi" w:hAnsiTheme="minorHAnsi" w:cstheme="minorHAnsi"/>
          <w:position w:val="-32"/>
        </w:rPr>
        <w:object w:dxaOrig="3739" w:dyaOrig="760" w14:anchorId="5149A1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39pt" o:ole="">
            <v:imagedata r:id="rId5" o:title=""/>
          </v:shape>
          <o:OLEObject Type="Embed" ProgID="Equation.DSMT4" ShapeID="_x0000_i1025" DrawAspect="Content" ObjectID="_1748339749" r:id="rId6"/>
        </w:object>
      </w:r>
      <w:r w:rsidR="00095720" w:rsidRPr="004C1C1D">
        <w:rPr>
          <w:rFonts w:asciiTheme="minorHAnsi" w:hAnsiTheme="minorHAnsi" w:cstheme="minorHAnsi"/>
        </w:rPr>
        <w:tab/>
      </w:r>
      <w:r w:rsidR="008553E9">
        <w:rPr>
          <w:rFonts w:asciiTheme="minorHAnsi" w:hAnsiTheme="minorHAnsi" w:cstheme="minorHAnsi"/>
        </w:rPr>
        <w:tab/>
      </w:r>
      <w:r w:rsidR="00095720" w:rsidRPr="004C1C1D">
        <w:rPr>
          <w:rFonts w:asciiTheme="minorHAnsi" w:hAnsiTheme="minorHAnsi" w:cstheme="minorHAnsi"/>
          <w:position w:val="-14"/>
        </w:rPr>
        <w:object w:dxaOrig="1300" w:dyaOrig="400" w14:anchorId="10C9D93B">
          <v:shape id="_x0000_i1026" type="#_x0000_t75" style="width:65.5pt;height:20pt" o:ole="">
            <v:imagedata r:id="rId7" o:title=""/>
          </v:shape>
          <o:OLEObject Type="Embed" ProgID="Equation.DSMT4" ShapeID="_x0000_i1026" DrawAspect="Content" ObjectID="_1748339750" r:id="rId8"/>
        </w:object>
      </w:r>
    </w:p>
    <w:p w14:paraId="574AEA44" w14:textId="77777777" w:rsidR="00A143EB" w:rsidRPr="004C1C1D" w:rsidRDefault="00A143EB" w:rsidP="00095720">
      <w:pPr>
        <w:rPr>
          <w:rFonts w:asciiTheme="minorHAnsi" w:hAnsiTheme="minorHAnsi" w:cstheme="minorHAnsi"/>
        </w:rPr>
      </w:pPr>
    </w:p>
    <w:p w14:paraId="1562FB57" w14:textId="0E10E610" w:rsidR="00095720" w:rsidRDefault="00391B9E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K = M</w:t>
      </w:r>
      <w:r>
        <w:rPr>
          <w:rFonts w:asciiTheme="minorHAnsi" w:hAnsiTheme="minorHAnsi" w:cstheme="minorHAnsi"/>
          <w:vertAlign w:val="subscript"/>
        </w:rPr>
        <w:t>ion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.  </w:t>
      </w:r>
      <w:r w:rsidR="00A143EB">
        <w:rPr>
          <w:rFonts w:asciiTheme="minorHAnsi" w:hAnsiTheme="minorHAnsi" w:cstheme="minorHAnsi"/>
        </w:rPr>
        <w:t>We can work out the solution using the Heisenberg picture</w:t>
      </w:r>
      <w:r>
        <w:rPr>
          <w:rFonts w:asciiTheme="minorHAnsi" w:hAnsiTheme="minorHAnsi" w:cstheme="minorHAnsi"/>
        </w:rPr>
        <w:t>, i.e., we’ll look at how the operators develop in time</w:t>
      </w:r>
      <w:r w:rsidR="00A143EB">
        <w:rPr>
          <w:rFonts w:asciiTheme="minorHAnsi" w:hAnsiTheme="minorHAnsi" w:cstheme="minorHAnsi"/>
        </w:rPr>
        <w:t>.  We’ll start out with the Lagrangian:</w:t>
      </w:r>
    </w:p>
    <w:p w14:paraId="5072AC6C" w14:textId="77777777" w:rsidR="00A143EB" w:rsidRPr="004C1C1D" w:rsidRDefault="00A143EB" w:rsidP="00095720">
      <w:pPr>
        <w:rPr>
          <w:rFonts w:asciiTheme="minorHAnsi" w:hAnsiTheme="minorHAnsi" w:cstheme="minorHAnsi"/>
        </w:rPr>
      </w:pPr>
    </w:p>
    <w:p w14:paraId="1150FDD8" w14:textId="5E26FCB6" w:rsidR="00095720" w:rsidRPr="004C1C1D" w:rsidRDefault="000F19B6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28"/>
        </w:rPr>
        <w:object w:dxaOrig="3900" w:dyaOrig="680" w14:anchorId="2A9F7411">
          <v:shape id="_x0000_i1027" type="#_x0000_t75" style="width:196pt;height:34pt" o:ole="">
            <v:imagedata r:id="rId9" o:title=""/>
          </v:shape>
          <o:OLEObject Type="Embed" ProgID="Equation.DSMT4" ShapeID="_x0000_i1027" DrawAspect="Content" ObjectID="_1748339751" r:id="rId10"/>
        </w:object>
      </w:r>
      <w:r w:rsidR="00095720" w:rsidRPr="004C1C1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553E9" w:rsidRPr="004C1C1D">
        <w:rPr>
          <w:rFonts w:asciiTheme="minorHAnsi" w:hAnsiTheme="minorHAnsi" w:cstheme="minorHAnsi"/>
          <w:position w:val="-14"/>
        </w:rPr>
        <w:object w:dxaOrig="1680" w:dyaOrig="400" w14:anchorId="42347C87">
          <v:shape id="_x0000_i1028" type="#_x0000_t75" style="width:84pt;height:20pt" o:ole="">
            <v:imagedata r:id="rId11" o:title=""/>
          </v:shape>
          <o:OLEObject Type="Embed" ProgID="Equation.DSMT4" ShapeID="_x0000_i1028" DrawAspect="Content" ObjectID="_1748339752" r:id="rId12"/>
        </w:object>
      </w:r>
    </w:p>
    <w:p w14:paraId="6B26F4A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0847273" w14:textId="6D0D8067" w:rsidR="00095720" w:rsidRPr="00CA4099" w:rsidRDefault="00CA4099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solve for the equations of the oscillators.  We can for instance use the E-L equations, or whatever to fin</w:t>
      </w:r>
      <w:r w:rsidR="009C253F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:</w:t>
      </w:r>
    </w:p>
    <w:p w14:paraId="7A6EA108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124B50F" w14:textId="37A8BC80" w:rsidR="00095720" w:rsidRPr="004C1C1D" w:rsidRDefault="00471494" w:rsidP="00095720">
      <w:pPr>
        <w:rPr>
          <w:rFonts w:asciiTheme="minorHAnsi" w:hAnsiTheme="minorHAnsi" w:cstheme="minorHAnsi"/>
        </w:rPr>
      </w:pPr>
      <w:r w:rsidRPr="009C253F">
        <w:rPr>
          <w:rFonts w:asciiTheme="minorHAnsi" w:hAnsiTheme="minorHAnsi" w:cstheme="minorHAnsi"/>
          <w:position w:val="-160"/>
        </w:rPr>
        <w:object w:dxaOrig="5440" w:dyaOrig="3320" w14:anchorId="729A2467">
          <v:shape id="_x0000_i1029" type="#_x0000_t75" style="width:274.5pt;height:167pt" o:ole="">
            <v:imagedata r:id="rId13" o:title=""/>
          </v:shape>
          <o:OLEObject Type="Embed" ProgID="Equation.DSMT4" ShapeID="_x0000_i1029" DrawAspect="Content" ObjectID="_1748339753" r:id="rId14"/>
        </w:object>
      </w:r>
      <w:r w:rsidR="00095720" w:rsidRPr="004C1C1D">
        <w:rPr>
          <w:rFonts w:asciiTheme="minorHAnsi" w:hAnsiTheme="minorHAnsi" w:cstheme="minorHAnsi"/>
        </w:rPr>
        <w:tab/>
      </w:r>
      <w:r w:rsidR="00095720" w:rsidRPr="004C1C1D">
        <w:rPr>
          <w:rFonts w:asciiTheme="minorHAnsi" w:hAnsiTheme="minorHAnsi" w:cstheme="minorHAnsi"/>
        </w:rPr>
        <w:tab/>
      </w:r>
      <w:r w:rsidR="00095720" w:rsidRPr="004C1C1D">
        <w:rPr>
          <w:rFonts w:asciiTheme="minorHAnsi" w:hAnsiTheme="minorHAnsi" w:cstheme="minorHAnsi"/>
          <w:position w:val="-12"/>
        </w:rPr>
        <w:object w:dxaOrig="880" w:dyaOrig="360" w14:anchorId="1E7369B3">
          <v:shape id="_x0000_i1030" type="#_x0000_t75" style="width:44pt;height:18pt" o:ole="">
            <v:imagedata r:id="rId15" o:title=""/>
          </v:shape>
          <o:OLEObject Type="Embed" ProgID="Equation.DSMT4" ShapeID="_x0000_i1030" DrawAspect="Content" ObjectID="_1748339754" r:id="rId16"/>
        </w:object>
      </w:r>
    </w:p>
    <w:p w14:paraId="7842AB61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30B5AB84" w14:textId="27ACC0CD" w:rsidR="00095720" w:rsidRPr="004C1C1D" w:rsidRDefault="00471494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(changing index from k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</w:t>
      </w:r>
      <w:r>
        <w:rPr>
          <w:rFonts w:ascii="Calibri" w:hAnsi="Calibri" w:cs="Calibri"/>
        </w:rPr>
        <w:t>ℓ</w:t>
      </w:r>
      <w:r>
        <w:rPr>
          <w:rFonts w:asciiTheme="minorHAnsi" w:hAnsiTheme="minorHAnsi" w:cstheme="minorHAnsi"/>
        </w:rPr>
        <w:t xml:space="preserve"> in last line)  </w:t>
      </w:r>
      <w:r w:rsidR="00095720" w:rsidRPr="004C1C1D">
        <w:rPr>
          <w:rFonts w:asciiTheme="minorHAnsi" w:hAnsiTheme="minorHAnsi" w:cstheme="minorHAnsi"/>
        </w:rPr>
        <w:t>We can write this in matrix notation</w:t>
      </w:r>
      <w:r w:rsidR="00AF612E">
        <w:rPr>
          <w:rFonts w:asciiTheme="minorHAnsi" w:hAnsiTheme="minorHAnsi" w:cstheme="minorHAnsi"/>
        </w:rPr>
        <w:t>,</w:t>
      </w:r>
    </w:p>
    <w:p w14:paraId="4481AEF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3E21DC33" w14:textId="395A91B7" w:rsidR="00095720" w:rsidRPr="004C1C1D" w:rsidRDefault="000F19B6" w:rsidP="00095720">
      <w:pPr>
        <w:rPr>
          <w:rFonts w:asciiTheme="minorHAnsi" w:hAnsiTheme="minorHAnsi" w:cstheme="minorHAnsi"/>
        </w:rPr>
      </w:pPr>
      <w:r w:rsidRPr="000F19B6">
        <w:rPr>
          <w:rFonts w:asciiTheme="minorHAnsi" w:hAnsiTheme="minorHAnsi" w:cstheme="minorHAnsi"/>
          <w:position w:val="-28"/>
        </w:rPr>
        <w:object w:dxaOrig="1640" w:dyaOrig="540" w14:anchorId="4CAAA941">
          <v:shape id="_x0000_i1031" type="#_x0000_t75" style="width:83.5pt;height:27pt" o:ole="">
            <v:imagedata r:id="rId17" o:title=""/>
          </v:shape>
          <o:OLEObject Type="Embed" ProgID="Equation.DSMT4" ShapeID="_x0000_i1031" DrawAspect="Content" ObjectID="_1748339755" r:id="rId18"/>
        </w:object>
      </w:r>
      <w:r w:rsidR="00095720" w:rsidRPr="004C1C1D">
        <w:rPr>
          <w:rFonts w:asciiTheme="minorHAnsi" w:hAnsiTheme="minorHAnsi" w:cstheme="minorHAnsi"/>
        </w:rPr>
        <w:t xml:space="preserve">   </w:t>
      </w:r>
    </w:p>
    <w:p w14:paraId="3409594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5B3074E" w14:textId="37905413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where</w:t>
      </w:r>
      <w:r w:rsidR="000F19B6">
        <w:rPr>
          <w:rFonts w:asciiTheme="minorHAnsi" w:hAnsiTheme="minorHAnsi" w:cstheme="minorHAnsi"/>
        </w:rPr>
        <w:t>,</w:t>
      </w:r>
    </w:p>
    <w:p w14:paraId="202C279C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8F85134" w14:textId="530037DF" w:rsidR="00095720" w:rsidRPr="004C1C1D" w:rsidRDefault="000F19B6" w:rsidP="00095720">
      <w:pPr>
        <w:rPr>
          <w:rFonts w:asciiTheme="minorHAnsi" w:hAnsiTheme="minorHAnsi" w:cstheme="minorHAnsi"/>
        </w:rPr>
      </w:pPr>
      <w:r w:rsidRPr="000F19B6">
        <w:rPr>
          <w:rFonts w:asciiTheme="minorHAnsi" w:hAnsiTheme="minorHAnsi" w:cstheme="minorHAnsi"/>
          <w:position w:val="-28"/>
        </w:rPr>
        <w:object w:dxaOrig="3120" w:dyaOrig="540" w14:anchorId="4A2C096A">
          <v:shape id="_x0000_i1032" type="#_x0000_t75" style="width:157.5pt;height:27pt" o:ole="">
            <v:imagedata r:id="rId19" o:title=""/>
          </v:shape>
          <o:OLEObject Type="Embed" ProgID="Equation.DSMT4" ShapeID="_x0000_i1032" DrawAspect="Content" ObjectID="_1748339756" r:id="rId20"/>
        </w:object>
      </w:r>
    </w:p>
    <w:p w14:paraId="4950274F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D517711" w14:textId="2FF6BE4F" w:rsidR="00313FDB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Now we wish to diagaonalize the ‘spatial’ part, so we construct the </w:t>
      </w:r>
      <w:r w:rsidR="00A760B7">
        <w:rPr>
          <w:rFonts w:asciiTheme="minorHAnsi" w:hAnsiTheme="minorHAnsi" w:cstheme="minorHAnsi"/>
        </w:rPr>
        <w:t>‘</w:t>
      </w:r>
      <w:r w:rsidRPr="004C1C1D">
        <w:rPr>
          <w:rFonts w:asciiTheme="minorHAnsi" w:hAnsiTheme="minorHAnsi" w:cstheme="minorHAnsi"/>
        </w:rPr>
        <w:t>eigenfunction</w:t>
      </w:r>
      <w:r w:rsidR="00A760B7">
        <w:rPr>
          <w:rFonts w:asciiTheme="minorHAnsi" w:hAnsiTheme="minorHAnsi" w:cstheme="minorHAnsi"/>
        </w:rPr>
        <w:t>’</w:t>
      </w:r>
      <w:r w:rsidRPr="004C1C1D">
        <w:rPr>
          <w:rFonts w:asciiTheme="minorHAnsi" w:hAnsiTheme="minorHAnsi" w:cstheme="minorHAnsi"/>
        </w:rPr>
        <w:t xml:space="preserve"> expansion</w:t>
      </w:r>
      <w:r w:rsidR="00313FDB">
        <w:rPr>
          <w:rFonts w:asciiTheme="minorHAnsi" w:hAnsiTheme="minorHAnsi" w:cstheme="minorHAnsi"/>
        </w:rPr>
        <w:t>:</w:t>
      </w:r>
    </w:p>
    <w:p w14:paraId="0EAE84C5" w14:textId="77777777" w:rsidR="00313FDB" w:rsidRDefault="00313FDB" w:rsidP="00095720">
      <w:pPr>
        <w:rPr>
          <w:rFonts w:asciiTheme="minorHAnsi" w:hAnsiTheme="minorHAnsi" w:cstheme="minorHAnsi"/>
        </w:rPr>
      </w:pPr>
    </w:p>
    <w:p w14:paraId="16D0C221" w14:textId="7F4B1936" w:rsidR="00313FDB" w:rsidRDefault="000F19B6" w:rsidP="00095720">
      <w:pPr>
        <w:rPr>
          <w:rFonts w:asciiTheme="minorHAnsi" w:hAnsiTheme="minorHAnsi" w:cstheme="minorHAnsi"/>
        </w:rPr>
      </w:pPr>
      <w:r w:rsidRPr="000F19B6">
        <w:rPr>
          <w:rFonts w:asciiTheme="minorHAnsi" w:hAnsiTheme="minorHAnsi" w:cstheme="minorHAnsi"/>
          <w:position w:val="-28"/>
        </w:rPr>
        <w:object w:dxaOrig="1860" w:dyaOrig="540" w14:anchorId="652AB43A">
          <v:shape id="_x0000_i1033" type="#_x0000_t75" style="width:93.5pt;height:27pt" o:ole="">
            <v:imagedata r:id="rId21" o:title=""/>
          </v:shape>
          <o:OLEObject Type="Embed" ProgID="Equation.DSMT4" ShapeID="_x0000_i1033" DrawAspect="Content" ObjectID="_1748339757" r:id="rId22"/>
        </w:object>
      </w:r>
    </w:p>
    <w:p w14:paraId="58F96971" w14:textId="77777777" w:rsidR="00313FDB" w:rsidRDefault="00313FDB" w:rsidP="00095720">
      <w:pPr>
        <w:rPr>
          <w:rFonts w:asciiTheme="minorHAnsi" w:hAnsiTheme="minorHAnsi" w:cstheme="minorHAnsi"/>
        </w:rPr>
      </w:pPr>
    </w:p>
    <w:p w14:paraId="29B56C8E" w14:textId="7F132147" w:rsidR="00313FDB" w:rsidRDefault="00313FDB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matrix form, this will look like,</w:t>
      </w:r>
    </w:p>
    <w:p w14:paraId="47723FFE" w14:textId="77777777" w:rsidR="00313FDB" w:rsidRDefault="00313FDB" w:rsidP="00095720">
      <w:pPr>
        <w:rPr>
          <w:rFonts w:asciiTheme="minorHAnsi" w:hAnsiTheme="minorHAnsi" w:cstheme="minorHAnsi"/>
        </w:rPr>
      </w:pPr>
    </w:p>
    <w:p w14:paraId="483A2572" w14:textId="08BC86FA" w:rsidR="00313FDB" w:rsidRDefault="005D2369" w:rsidP="00095720">
      <w:pPr>
        <w:rPr>
          <w:rFonts w:asciiTheme="minorHAnsi" w:hAnsiTheme="minorHAnsi" w:cstheme="minorHAnsi"/>
        </w:rPr>
      </w:pPr>
      <w:r w:rsidRPr="00313FDB">
        <w:rPr>
          <w:rFonts w:asciiTheme="minorHAnsi" w:hAnsiTheme="minorHAnsi" w:cstheme="minorHAnsi"/>
          <w:position w:val="-68"/>
        </w:rPr>
        <w:object w:dxaOrig="3820" w:dyaOrig="1480" w14:anchorId="77780F68">
          <v:shape id="_x0000_i1034" type="#_x0000_t75" style="width:192.5pt;height:75pt" o:ole="">
            <v:imagedata r:id="rId23" o:title=""/>
          </v:shape>
          <o:OLEObject Type="Embed" ProgID="Equation.DSMT4" ShapeID="_x0000_i1034" DrawAspect="Content" ObjectID="_1748339758" r:id="rId24"/>
        </w:object>
      </w:r>
    </w:p>
    <w:p w14:paraId="57ECFCAB" w14:textId="77777777" w:rsidR="00313FDB" w:rsidRPr="00313FDB" w:rsidRDefault="00313FDB" w:rsidP="00095720">
      <w:pPr>
        <w:rPr>
          <w:rFonts w:asciiTheme="minorHAnsi" w:hAnsiTheme="minorHAnsi" w:cstheme="minorHAnsi"/>
        </w:rPr>
      </w:pPr>
    </w:p>
    <w:p w14:paraId="26E97273" w14:textId="3602BD50" w:rsidR="00313FDB" w:rsidRDefault="00313FDB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Recalling the previous file, this means A</w:t>
      </w:r>
      <w:r>
        <w:rPr>
          <w:rFonts w:ascii="Calibri" w:hAnsi="Calibri" w:cs="Calibri"/>
          <w:vertAlign w:val="subscript"/>
        </w:rPr>
        <w:t>ℓ</w:t>
      </w:r>
      <w:r>
        <w:rPr>
          <w:rFonts w:asciiTheme="minorHAnsi" w:hAnsiTheme="minorHAnsi" w:cstheme="minorHAnsi"/>
          <w:vertAlign w:val="subscript"/>
        </w:rPr>
        <w:t>m</w:t>
      </w:r>
      <w:r>
        <w:rPr>
          <w:rFonts w:asciiTheme="minorHAnsi" w:hAnsiTheme="minorHAnsi" w:cstheme="minorHAnsi"/>
        </w:rPr>
        <w:t xml:space="preserve"> will constitute the ‘normal’ modes, </w:t>
      </w:r>
      <w:r w:rsidRPr="00313FDB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vertAlign w:val="superscript"/>
        </w:rPr>
        <w:t>(j)</w:t>
      </w:r>
      <w:r>
        <w:rPr>
          <w:rFonts w:asciiTheme="minorHAnsi" w:hAnsiTheme="minorHAnsi" w:cstheme="minorHAnsi"/>
        </w:rPr>
        <w:t xml:space="preserve">.  </w:t>
      </w:r>
    </w:p>
    <w:p w14:paraId="04964F01" w14:textId="77777777" w:rsidR="00313FDB" w:rsidRDefault="00313FDB" w:rsidP="00095720">
      <w:pPr>
        <w:rPr>
          <w:rFonts w:asciiTheme="minorHAnsi" w:hAnsiTheme="minorHAnsi" w:cstheme="minorHAnsi"/>
        </w:rPr>
      </w:pPr>
    </w:p>
    <w:p w14:paraId="5BFFF348" w14:textId="7338D083" w:rsidR="00313FDB" w:rsidRDefault="005D2369" w:rsidP="00095720">
      <w:pPr>
        <w:rPr>
          <w:rFonts w:asciiTheme="minorHAnsi" w:hAnsiTheme="minorHAnsi" w:cstheme="minorHAnsi"/>
        </w:rPr>
      </w:pPr>
      <w:r w:rsidRPr="00313FDB">
        <w:rPr>
          <w:rFonts w:asciiTheme="minorHAnsi" w:hAnsiTheme="minorHAnsi" w:cstheme="minorHAnsi"/>
          <w:position w:val="-68"/>
        </w:rPr>
        <w:object w:dxaOrig="4000" w:dyaOrig="1480" w14:anchorId="45188F12">
          <v:shape id="_x0000_i1035" type="#_x0000_t75" style="width:191.5pt;height:71pt" o:ole="">
            <v:imagedata r:id="rId25" o:title=""/>
          </v:shape>
          <o:OLEObject Type="Embed" ProgID="Equation.DSMT4" ShapeID="_x0000_i1035" DrawAspect="Content" ObjectID="_1748339759" r:id="rId26"/>
        </w:object>
      </w:r>
    </w:p>
    <w:p w14:paraId="696B49FB" w14:textId="77777777" w:rsidR="00313FDB" w:rsidRDefault="00313FDB" w:rsidP="00095720">
      <w:pPr>
        <w:rPr>
          <w:rFonts w:asciiTheme="minorHAnsi" w:hAnsiTheme="minorHAnsi" w:cstheme="minorHAnsi"/>
        </w:rPr>
      </w:pPr>
    </w:p>
    <w:p w14:paraId="2300DF5D" w14:textId="593E86E3" w:rsidR="00095720" w:rsidRPr="004C1C1D" w:rsidRDefault="00A760B7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And we can invert it: </w:t>
      </w:r>
      <w:r w:rsidR="00CA4099">
        <w:rPr>
          <w:rFonts w:asciiTheme="minorHAnsi" w:hAnsiTheme="minorHAnsi" w:cstheme="minorHAnsi"/>
        </w:rPr>
        <w:t>Q</w:t>
      </w:r>
      <w:r w:rsidR="00CA4099">
        <w:rPr>
          <w:rFonts w:ascii="Calibri" w:hAnsi="Calibri" w:cs="Calibri"/>
          <w:vertAlign w:val="subscript"/>
        </w:rPr>
        <w:t>ℓ</w:t>
      </w:r>
      <w:r w:rsidR="00CA4099">
        <w:rPr>
          <w:rFonts w:asciiTheme="minorHAnsi" w:hAnsiTheme="minorHAnsi" w:cstheme="minorHAnsi"/>
        </w:rPr>
        <w:t xml:space="preserve">(t) = </w:t>
      </w:r>
      <w:r w:rsidR="00A55BA1">
        <w:rPr>
          <w:rFonts w:ascii="Calibri" w:hAnsi="Calibri" w:cs="Calibri"/>
        </w:rPr>
        <w:t>Σ</w:t>
      </w:r>
      <w:r w:rsidR="00A55BA1">
        <w:rPr>
          <w:rFonts w:ascii="Calibri" w:hAnsi="Calibri" w:cs="Calibri"/>
          <w:vertAlign w:val="subscript"/>
        </w:rPr>
        <w:t>m</w:t>
      </w:r>
      <w:r w:rsidR="00A55BA1">
        <w:rPr>
          <w:rFonts w:ascii="Calibri" w:hAnsi="Calibri" w:cs="Calibri"/>
        </w:rPr>
        <w:t xml:space="preserve"> </w:t>
      </w:r>
      <w:r w:rsidR="00CA4099">
        <w:rPr>
          <w:rFonts w:asciiTheme="minorHAnsi" w:hAnsiTheme="minorHAnsi" w:cstheme="minorHAnsi"/>
        </w:rPr>
        <w:t>A</w:t>
      </w:r>
      <w:r w:rsidR="00CA4099">
        <w:rPr>
          <w:rFonts w:asciiTheme="minorHAnsi" w:hAnsiTheme="minorHAnsi" w:cstheme="minorHAnsi"/>
          <w:vertAlign w:val="superscript"/>
        </w:rPr>
        <w:t>-1</w:t>
      </w:r>
      <w:r w:rsidR="00CA4099">
        <w:rPr>
          <w:rFonts w:ascii="Calibri" w:hAnsi="Calibri" w:cs="Calibri"/>
          <w:vertAlign w:val="subscript"/>
        </w:rPr>
        <w:t>ℓ</w:t>
      </w:r>
      <w:r w:rsidR="00CA4099">
        <w:rPr>
          <w:rFonts w:asciiTheme="minorHAnsi" w:hAnsiTheme="minorHAnsi" w:cstheme="minorHAnsi"/>
          <w:vertAlign w:val="subscript"/>
        </w:rPr>
        <w:t>m</w:t>
      </w:r>
      <w:r w:rsidR="00CA4099">
        <w:rPr>
          <w:rFonts w:asciiTheme="minorHAnsi" w:hAnsiTheme="minorHAnsi" w:cstheme="minorHAnsi"/>
        </w:rPr>
        <w:t>q</w:t>
      </w:r>
      <w:r w:rsidR="00CA4099">
        <w:rPr>
          <w:rFonts w:asciiTheme="minorHAnsi" w:hAnsiTheme="minorHAnsi" w:cstheme="minorHAnsi"/>
          <w:vertAlign w:val="subscript"/>
        </w:rPr>
        <w:t>m</w:t>
      </w:r>
      <w:r w:rsidR="00CA4099">
        <w:rPr>
          <w:rFonts w:asciiTheme="minorHAnsi" w:hAnsiTheme="minorHAnsi" w:cstheme="minorHAnsi"/>
        </w:rPr>
        <w:t>(t)</w:t>
      </w:r>
      <w:r w:rsidR="00095720" w:rsidRPr="004C1C1D">
        <w:rPr>
          <w:rFonts w:asciiTheme="minorHAnsi" w:hAnsiTheme="minorHAnsi" w:cstheme="minorHAnsi"/>
        </w:rPr>
        <w:t>, and plug this into the equation…we will see of course that the matrix A is constructed so that its rows are simply the eigenvectors of the spatial part so that, when the matrix multiplication is expanded as instructed above, it just turns out to be a sum over modes times that mode</w:t>
      </w:r>
      <w:r>
        <w:rPr>
          <w:rFonts w:asciiTheme="minorHAnsi" w:hAnsiTheme="minorHAnsi" w:cstheme="minorHAnsi"/>
        </w:rPr>
        <w:t>’</w:t>
      </w:r>
      <w:r w:rsidR="00095720" w:rsidRPr="004C1C1D">
        <w:rPr>
          <w:rFonts w:asciiTheme="minorHAnsi" w:hAnsiTheme="minorHAnsi" w:cstheme="minorHAnsi"/>
        </w:rPr>
        <w:t>s time development.</w:t>
      </w:r>
      <w:r>
        <w:rPr>
          <w:rFonts w:asciiTheme="minorHAnsi" w:hAnsiTheme="minorHAnsi" w:cstheme="minorHAnsi"/>
        </w:rPr>
        <w:t xml:space="preserve">  So filling this ansatz into our equation, we have:</w:t>
      </w:r>
      <w:r w:rsidR="005C3333">
        <w:rPr>
          <w:rFonts w:asciiTheme="minorHAnsi" w:hAnsiTheme="minorHAnsi" w:cstheme="minorHAnsi"/>
        </w:rPr>
        <w:t xml:space="preserve"> </w:t>
      </w:r>
    </w:p>
    <w:p w14:paraId="7385A835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992E6A6" w14:textId="5A907E53" w:rsidR="00095720" w:rsidRPr="004C1C1D" w:rsidRDefault="002A0EC2" w:rsidP="00095720">
      <w:pPr>
        <w:rPr>
          <w:rFonts w:asciiTheme="minorHAnsi" w:hAnsiTheme="minorHAnsi" w:cstheme="minorHAnsi"/>
        </w:rPr>
      </w:pPr>
      <w:r w:rsidRPr="002A0EC2">
        <w:rPr>
          <w:rFonts w:asciiTheme="minorHAnsi" w:hAnsiTheme="minorHAnsi" w:cstheme="minorHAnsi"/>
          <w:position w:val="-88"/>
        </w:rPr>
        <w:object w:dxaOrig="2640" w:dyaOrig="1700" w14:anchorId="2FE0F70A">
          <v:shape id="_x0000_i1036" type="#_x0000_t75" style="width:132pt;height:84.5pt" o:ole="">
            <v:imagedata r:id="rId27" o:title=""/>
          </v:shape>
          <o:OLEObject Type="Embed" ProgID="Equation.DSMT4" ShapeID="_x0000_i1036" DrawAspect="Content" ObjectID="_1748339760" r:id="rId28"/>
        </w:object>
      </w:r>
    </w:p>
    <w:p w14:paraId="43A74FA3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4A6F82F" w14:textId="5C7EADE9" w:rsidR="00095720" w:rsidRPr="004C1C1D" w:rsidRDefault="0042461D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we’ll want to find an A such that:  </w:t>
      </w:r>
    </w:p>
    <w:p w14:paraId="148BDFFE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51CE099" w14:textId="44762E86" w:rsidR="00095720" w:rsidRPr="004C1C1D" w:rsidRDefault="002A0EC2" w:rsidP="00095720">
      <w:pPr>
        <w:rPr>
          <w:rFonts w:asciiTheme="minorHAnsi" w:hAnsiTheme="minorHAnsi" w:cstheme="minorHAnsi"/>
        </w:rPr>
      </w:pPr>
      <w:r w:rsidRPr="002A0EC2">
        <w:rPr>
          <w:rFonts w:asciiTheme="minorHAnsi" w:hAnsiTheme="minorHAnsi" w:cstheme="minorHAnsi"/>
          <w:position w:val="-28"/>
        </w:rPr>
        <w:object w:dxaOrig="2000" w:dyaOrig="540" w14:anchorId="6471FCF1">
          <v:shape id="_x0000_i1037" type="#_x0000_t75" style="width:100.5pt;height:27pt" o:ole="">
            <v:imagedata r:id="rId29" o:title=""/>
          </v:shape>
          <o:OLEObject Type="Embed" ProgID="Equation.DSMT4" ShapeID="_x0000_i1037" DrawAspect="Content" ObjectID="_1748339761" r:id="rId30"/>
        </w:object>
      </w:r>
    </w:p>
    <w:p w14:paraId="4FE138CE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E4D0DE8" w14:textId="02389FEB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which implies</w:t>
      </w:r>
      <w:r w:rsidR="002A0EC2">
        <w:rPr>
          <w:rFonts w:asciiTheme="minorHAnsi" w:hAnsiTheme="minorHAnsi" w:cstheme="minorHAnsi"/>
        </w:rPr>
        <w:t>,</w:t>
      </w:r>
    </w:p>
    <w:p w14:paraId="3D1B334E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78C0FC0" w14:textId="533266F9" w:rsidR="00095720" w:rsidRPr="004C1C1D" w:rsidRDefault="002A0EC2" w:rsidP="00095720">
      <w:pPr>
        <w:rPr>
          <w:rFonts w:asciiTheme="minorHAnsi" w:hAnsiTheme="minorHAnsi" w:cstheme="minorHAnsi"/>
        </w:rPr>
      </w:pPr>
      <w:r w:rsidRPr="002A0EC2">
        <w:rPr>
          <w:rFonts w:asciiTheme="minorHAnsi" w:hAnsiTheme="minorHAnsi" w:cstheme="minorHAnsi"/>
          <w:position w:val="-28"/>
        </w:rPr>
        <w:object w:dxaOrig="1719" w:dyaOrig="540" w14:anchorId="0401A03E">
          <v:shape id="_x0000_i1038" type="#_x0000_t75" style="width:86pt;height:27pt" o:ole="">
            <v:imagedata r:id="rId31" o:title=""/>
          </v:shape>
          <o:OLEObject Type="Embed" ProgID="Equation.DSMT4" ShapeID="_x0000_i1038" DrawAspect="Content" ObjectID="_1748339762" r:id="rId32"/>
        </w:object>
      </w:r>
    </w:p>
    <w:p w14:paraId="33451F7A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DD56648" w14:textId="4B485869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which states (see Matrix file) that the column vectors of A are the eigenvectors of V.  So to determine the eigenvectors of the matrix V, we form</w:t>
      </w:r>
      <w:r w:rsidR="0042461D">
        <w:rPr>
          <w:rFonts w:asciiTheme="minorHAnsi" w:hAnsiTheme="minorHAnsi" w:cstheme="minorHAnsi"/>
        </w:rPr>
        <w:t xml:space="preserve"> (calling the eigenvalues </w:t>
      </w:r>
      <w:r w:rsidR="0042461D">
        <w:rPr>
          <w:rFonts w:ascii="Calibri" w:hAnsi="Calibri" w:cs="Calibri"/>
        </w:rPr>
        <w:t>ω</w:t>
      </w:r>
      <w:r w:rsidR="0042461D">
        <w:rPr>
          <w:rFonts w:asciiTheme="minorHAnsi" w:hAnsiTheme="minorHAnsi" w:cstheme="minorHAnsi"/>
          <w:vertAlign w:val="subscript"/>
        </w:rPr>
        <w:t>n</w:t>
      </w:r>
      <w:r w:rsidR="0042461D" w:rsidRPr="0042461D">
        <w:rPr>
          <w:rFonts w:asciiTheme="minorHAnsi" w:hAnsiTheme="minorHAnsi" w:cstheme="minorHAnsi"/>
          <w:vertAlign w:val="superscript"/>
        </w:rPr>
        <w:t>2</w:t>
      </w:r>
      <w:r w:rsidR="0042461D">
        <w:rPr>
          <w:rFonts w:asciiTheme="minorHAnsi" w:hAnsiTheme="minorHAnsi" w:cstheme="minorHAnsi"/>
        </w:rPr>
        <w:t>)</w:t>
      </w:r>
      <w:r w:rsidR="00A760B7">
        <w:rPr>
          <w:rFonts w:asciiTheme="minorHAnsi" w:hAnsiTheme="minorHAnsi" w:cstheme="minorHAnsi"/>
        </w:rPr>
        <w:t>:</w:t>
      </w:r>
    </w:p>
    <w:p w14:paraId="7EC1C59F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AC7737F" w14:textId="27562E7E" w:rsidR="00095720" w:rsidRPr="004C1C1D" w:rsidRDefault="002A0EC2" w:rsidP="00095720">
      <w:pPr>
        <w:rPr>
          <w:rFonts w:asciiTheme="minorHAnsi" w:hAnsiTheme="minorHAnsi" w:cstheme="minorHAnsi"/>
        </w:rPr>
      </w:pPr>
      <w:r w:rsidRPr="002A0EC2">
        <w:rPr>
          <w:rFonts w:asciiTheme="minorHAnsi" w:hAnsiTheme="minorHAnsi" w:cstheme="minorHAnsi"/>
          <w:position w:val="-44"/>
        </w:rPr>
        <w:object w:dxaOrig="3300" w:dyaOrig="999" w14:anchorId="4D6D1336">
          <v:shape id="_x0000_i1039" type="#_x0000_t75" style="width:164.5pt;height:50pt" o:ole="">
            <v:imagedata r:id="rId33" o:title=""/>
          </v:shape>
          <o:OLEObject Type="Embed" ProgID="Equation.DSMT4" ShapeID="_x0000_i1039" DrawAspect="Content" ObjectID="_1748339763" r:id="rId34"/>
        </w:object>
      </w:r>
    </w:p>
    <w:p w14:paraId="00A6D064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066E888" w14:textId="7E423DD2" w:rsidR="008E3DD2" w:rsidRDefault="000F19B6" w:rsidP="00095720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Let’s try something of the form A = </w:t>
      </w:r>
      <w:r w:rsidR="002A0EC2">
        <w:rPr>
          <w:rFonts w:ascii="Calibri" w:hAnsi="Calibri" w:cs="Calibri"/>
        </w:rPr>
        <w:t>e</w:t>
      </w:r>
      <w:r w:rsidR="002A0EC2">
        <w:rPr>
          <w:rFonts w:ascii="Calibri" w:hAnsi="Calibri" w:cs="Calibri"/>
          <w:vertAlign w:val="superscript"/>
        </w:rPr>
        <w:t>λl</w:t>
      </w:r>
      <w:r>
        <w:rPr>
          <w:rFonts w:asciiTheme="minorHAnsi" w:hAnsiTheme="minorHAnsi" w:cstheme="minorHAnsi"/>
        </w:rPr>
        <w:t xml:space="preserve">, and </w:t>
      </w:r>
      <w:r>
        <w:rPr>
          <w:rFonts w:ascii="Calibri" w:hAnsi="Calibri" w:cs="Calibri"/>
        </w:rPr>
        <w:t>n is just a spectator variable for now.  This exponential ansatz is analogous to guessing e</w:t>
      </w:r>
      <w:r w:rsidR="002A0EC2">
        <w:rPr>
          <w:rFonts w:ascii="Calibri" w:hAnsi="Calibri" w:cs="Calibri"/>
          <w:vertAlign w:val="superscript"/>
        </w:rPr>
        <w:t>λx</w:t>
      </w:r>
      <w:r>
        <w:rPr>
          <w:rFonts w:ascii="Calibri" w:hAnsi="Calibri" w:cs="Calibri"/>
        </w:rPr>
        <w:t xml:space="preserve"> for linear differential equations.  </w:t>
      </w:r>
      <w:r w:rsidR="008E3DD2">
        <w:rPr>
          <w:rFonts w:ascii="Calibri" w:hAnsi="Calibri" w:cs="Calibri"/>
        </w:rPr>
        <w:t>Before we plug it in, let’s note that our result needs to be periodic in ℓ, such that A(ℓ = N) = A(ℓ = 0), since we have periodic boundary conditions.  So,</w:t>
      </w:r>
    </w:p>
    <w:p w14:paraId="1DD20B2A" w14:textId="77777777" w:rsidR="008E3DD2" w:rsidRDefault="008E3DD2" w:rsidP="00095720">
      <w:pPr>
        <w:rPr>
          <w:rFonts w:ascii="Calibri" w:hAnsi="Calibri" w:cs="Calibri"/>
        </w:rPr>
      </w:pPr>
    </w:p>
    <w:p w14:paraId="7584B32E" w14:textId="5359B559" w:rsidR="008E3DD2" w:rsidRDefault="008E3DD2" w:rsidP="00095720">
      <w:pPr>
        <w:rPr>
          <w:rFonts w:ascii="Calibri" w:hAnsi="Calibri" w:cs="Calibri"/>
        </w:rPr>
      </w:pPr>
      <w:r w:rsidRPr="008E3DD2">
        <w:rPr>
          <w:rFonts w:ascii="Calibri" w:hAnsi="Calibri" w:cs="Calibri"/>
          <w:position w:val="-76"/>
        </w:rPr>
        <w:object w:dxaOrig="4260" w:dyaOrig="1440" w14:anchorId="477D340C">
          <v:shape id="_x0000_i1040" type="#_x0000_t75" style="width:213pt;height:1in" o:ole="">
            <v:imagedata r:id="rId35" o:title=""/>
          </v:shape>
          <o:OLEObject Type="Embed" ProgID="Equation.DSMT4" ShapeID="_x0000_i1040" DrawAspect="Content" ObjectID="_1748339764" r:id="rId36"/>
        </w:object>
      </w:r>
    </w:p>
    <w:p w14:paraId="29B95A22" w14:textId="77777777" w:rsidR="008E3DD2" w:rsidRDefault="008E3DD2" w:rsidP="00095720">
      <w:pPr>
        <w:rPr>
          <w:rFonts w:ascii="Calibri" w:hAnsi="Calibri" w:cs="Calibri"/>
        </w:rPr>
      </w:pPr>
    </w:p>
    <w:p w14:paraId="59D5251A" w14:textId="62213236" w:rsidR="008E3DD2" w:rsidRDefault="008E3DD2" w:rsidP="00095720">
      <w:pPr>
        <w:rPr>
          <w:rFonts w:ascii="Calibri" w:hAnsi="Calibri" w:cs="Calibri"/>
        </w:rPr>
      </w:pPr>
      <w:r>
        <w:rPr>
          <w:rFonts w:ascii="Calibri" w:hAnsi="Calibri" w:cs="Calibri"/>
        </w:rPr>
        <w:t>In practice n is restricted to between [0, N) as n out of this range will simply reproduce the values within the range.  Actually, the customary range to put n in is [-N/2, N/2).  This is called the Brillouin Zone (BZ).  So anyway, now we have:</w:t>
      </w:r>
    </w:p>
    <w:p w14:paraId="69E48463" w14:textId="77777777" w:rsidR="008E3DD2" w:rsidRDefault="008E3DD2" w:rsidP="00095720">
      <w:pPr>
        <w:rPr>
          <w:rFonts w:ascii="Calibri" w:hAnsi="Calibri" w:cs="Calibri"/>
        </w:rPr>
      </w:pPr>
    </w:p>
    <w:p w14:paraId="6BE7C463" w14:textId="1E2D92A8" w:rsidR="008E3DD2" w:rsidRDefault="005C3333" w:rsidP="00095720">
      <w:pPr>
        <w:rPr>
          <w:rFonts w:ascii="Calibri" w:hAnsi="Calibri" w:cs="Calibri"/>
        </w:rPr>
      </w:pPr>
      <w:r w:rsidRPr="008E3DD2">
        <w:rPr>
          <w:rFonts w:ascii="Calibri" w:hAnsi="Calibri" w:cs="Calibri"/>
          <w:position w:val="-24"/>
        </w:rPr>
        <w:object w:dxaOrig="3220" w:dyaOrig="620" w14:anchorId="0748093E">
          <v:shape id="_x0000_i1041" type="#_x0000_t75" style="width:161pt;height:31pt" o:ole="" filled="t" fillcolor="#cfc">
            <v:imagedata r:id="rId37" o:title=""/>
          </v:shape>
          <o:OLEObject Type="Embed" ProgID="Equation.DSMT4" ShapeID="_x0000_i1041" DrawAspect="Content" ObjectID="_1748339765" r:id="rId38"/>
        </w:object>
      </w:r>
    </w:p>
    <w:p w14:paraId="23D33D2B" w14:textId="77777777" w:rsidR="008E3DD2" w:rsidRDefault="008E3DD2" w:rsidP="00095720">
      <w:pPr>
        <w:rPr>
          <w:rFonts w:ascii="Calibri" w:hAnsi="Calibri" w:cs="Calibri"/>
        </w:rPr>
      </w:pPr>
    </w:p>
    <w:p w14:paraId="5EED5548" w14:textId="41624CD4" w:rsidR="005C3333" w:rsidRDefault="005C3333" w:rsidP="00095720">
      <w:pPr>
        <w:rPr>
          <w:rFonts w:ascii="Calibri" w:hAnsi="Calibri" w:cs="Calibri"/>
        </w:rPr>
      </w:pPr>
      <w:r>
        <w:rPr>
          <w:rFonts w:ascii="Calibri" w:hAnsi="Calibri" w:cs="Calibri"/>
        </w:rPr>
        <w:t>Before we proceed, should note that A is complex valued.  So in order for the q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to be real, the Q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must also be complex valued.  And we need,</w:t>
      </w:r>
    </w:p>
    <w:p w14:paraId="379C2429" w14:textId="77777777" w:rsidR="005C3333" w:rsidRDefault="005C3333" w:rsidP="00095720">
      <w:pPr>
        <w:rPr>
          <w:rFonts w:ascii="Calibri" w:hAnsi="Calibri" w:cs="Calibri"/>
        </w:rPr>
      </w:pPr>
    </w:p>
    <w:p w14:paraId="0DDB9463" w14:textId="165438EE" w:rsidR="005C3333" w:rsidRPr="005C3333" w:rsidRDefault="005C3333" w:rsidP="00095720">
      <w:pPr>
        <w:rPr>
          <w:rFonts w:ascii="Calibri" w:hAnsi="Calibri" w:cs="Calibri"/>
        </w:rPr>
      </w:pPr>
      <w:r w:rsidRPr="005C3333">
        <w:rPr>
          <w:rFonts w:ascii="Calibri" w:hAnsi="Calibri" w:cs="Calibri"/>
          <w:position w:val="-84"/>
        </w:rPr>
        <w:object w:dxaOrig="2200" w:dyaOrig="1500" w14:anchorId="30E7DB79">
          <v:shape id="_x0000_i1138" type="#_x0000_t75" style="width:110pt;height:75pt" o:ole="">
            <v:imagedata r:id="rId39" o:title=""/>
          </v:shape>
          <o:OLEObject Type="Embed" ProgID="Equation.DSMT4" ShapeID="_x0000_i1138" DrawAspect="Content" ObjectID="_1748339766" r:id="rId40"/>
        </w:object>
      </w:r>
    </w:p>
    <w:p w14:paraId="2330387D" w14:textId="77777777" w:rsidR="005C3333" w:rsidRDefault="005C3333" w:rsidP="00095720">
      <w:pPr>
        <w:rPr>
          <w:rFonts w:ascii="Calibri" w:hAnsi="Calibri" w:cs="Calibri"/>
        </w:rPr>
      </w:pPr>
    </w:p>
    <w:p w14:paraId="5CA46168" w14:textId="59322A99" w:rsidR="005C3333" w:rsidRDefault="005C3333" w:rsidP="00095720">
      <w:pPr>
        <w:rPr>
          <w:rFonts w:ascii="Calibri" w:hAnsi="Calibri" w:cs="Calibri"/>
        </w:rPr>
      </w:pPr>
      <w:r>
        <w:rPr>
          <w:rFonts w:ascii="Calibri" w:hAnsi="Calibri" w:cs="Calibri"/>
        </w:rPr>
        <w:t>But then can change n → -n in the summation in right side term, and have:</w:t>
      </w:r>
    </w:p>
    <w:p w14:paraId="32556B82" w14:textId="77777777" w:rsidR="005C3333" w:rsidRDefault="005C3333" w:rsidP="00095720">
      <w:pPr>
        <w:rPr>
          <w:rFonts w:ascii="Calibri" w:hAnsi="Calibri" w:cs="Calibri"/>
        </w:rPr>
      </w:pPr>
    </w:p>
    <w:p w14:paraId="2ADE5479" w14:textId="3AB98022" w:rsidR="005C3333" w:rsidRDefault="005C3333" w:rsidP="00095720">
      <w:pPr>
        <w:rPr>
          <w:rFonts w:ascii="Calibri" w:hAnsi="Calibri" w:cs="Calibri"/>
        </w:rPr>
      </w:pPr>
      <w:r w:rsidRPr="005C3333">
        <w:rPr>
          <w:rFonts w:ascii="Calibri" w:hAnsi="Calibri" w:cs="Calibri"/>
          <w:position w:val="-68"/>
        </w:rPr>
        <w:object w:dxaOrig="2140" w:dyaOrig="1500" w14:anchorId="3818BDE1">
          <v:shape id="_x0000_i1143" type="#_x0000_t75" style="width:107pt;height:75pt" o:ole="">
            <v:imagedata r:id="rId41" o:title=""/>
          </v:shape>
          <o:OLEObject Type="Embed" ProgID="Equation.DSMT4" ShapeID="_x0000_i1143" DrawAspect="Content" ObjectID="_1748339767" r:id="rId42"/>
        </w:object>
      </w:r>
    </w:p>
    <w:p w14:paraId="24CB3F7F" w14:textId="77777777" w:rsidR="005C3333" w:rsidRDefault="005C3333" w:rsidP="00095720">
      <w:pPr>
        <w:rPr>
          <w:rFonts w:ascii="Calibri" w:hAnsi="Calibri" w:cs="Calibri"/>
        </w:rPr>
      </w:pPr>
    </w:p>
    <w:p w14:paraId="1A954C8B" w14:textId="543F4E17" w:rsidR="00095720" w:rsidRDefault="005C3333" w:rsidP="0009572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that’s a restriction on the d.o.f. of our Q variables.  This is good because now the total number of d.o.f. of the q’s (N) is the same as the number of d.o.f. of the Q’s (N/2·2 = N), where N/2 is for only </w:t>
      </w:r>
      <w:r w:rsidR="00D133F3">
        <w:rPr>
          <w:rFonts w:ascii="Calibri" w:hAnsi="Calibri" w:cs="Calibri"/>
        </w:rPr>
        <w:t>positive n’s being independent, and the 2 is for the real and imaginary parts of Q.  Anway, p</w:t>
      </w:r>
      <w:r w:rsidR="000F19B6">
        <w:rPr>
          <w:rFonts w:ascii="Calibri" w:hAnsi="Calibri" w:cs="Calibri"/>
        </w:rPr>
        <w:t>lugging this</w:t>
      </w:r>
      <w:r w:rsidR="008E3DD2">
        <w:rPr>
          <w:rFonts w:ascii="Calibri" w:hAnsi="Calibri" w:cs="Calibri"/>
        </w:rPr>
        <w:t xml:space="preserve"> into our equation,</w:t>
      </w:r>
    </w:p>
    <w:p w14:paraId="204E8224" w14:textId="77777777" w:rsidR="000F19B6" w:rsidRDefault="000F19B6" w:rsidP="00095720">
      <w:pPr>
        <w:rPr>
          <w:rFonts w:ascii="Calibri" w:hAnsi="Calibri" w:cs="Calibri"/>
        </w:rPr>
      </w:pPr>
    </w:p>
    <w:p w14:paraId="27D53F17" w14:textId="45CECF9D" w:rsidR="000F19B6" w:rsidRDefault="005B05C1" w:rsidP="00095720">
      <w:pPr>
        <w:rPr>
          <w:rFonts w:ascii="Calibri" w:hAnsi="Calibri" w:cs="Calibri"/>
        </w:rPr>
      </w:pPr>
      <w:r w:rsidRPr="005B05C1">
        <w:rPr>
          <w:rFonts w:asciiTheme="minorHAnsi" w:hAnsiTheme="minorHAnsi" w:cstheme="minorHAnsi"/>
          <w:position w:val="-100"/>
        </w:rPr>
        <w:object w:dxaOrig="3580" w:dyaOrig="2120" w14:anchorId="3AE20CE1">
          <v:shape id="_x0000_i1042" type="#_x0000_t75" style="width:179pt;height:106pt" o:ole="">
            <v:imagedata r:id="rId43" o:title=""/>
          </v:shape>
          <o:OLEObject Type="Embed" ProgID="Equation.DSMT4" ShapeID="_x0000_i1042" DrawAspect="Content" ObjectID="_1748339768" r:id="rId44"/>
        </w:object>
      </w:r>
    </w:p>
    <w:p w14:paraId="71C064CF" w14:textId="77777777" w:rsidR="000F19B6" w:rsidRDefault="000F19B6" w:rsidP="00095720">
      <w:pPr>
        <w:rPr>
          <w:rFonts w:asciiTheme="minorHAnsi" w:hAnsiTheme="minorHAnsi" w:cstheme="minorHAnsi"/>
        </w:rPr>
      </w:pPr>
    </w:p>
    <w:p w14:paraId="30F98D12" w14:textId="68BF9ED9" w:rsidR="002A0EC2" w:rsidRPr="000F19B6" w:rsidRDefault="005B05C1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this ansatz works, and we have our eigenvalues too.  Going to clean it up a little bit.  First I’ll add a normalization factor 1/</w:t>
      </w:r>
      <w:r>
        <w:rPr>
          <w:rFonts w:ascii="Calibri" w:hAnsi="Calibri" w:cs="Calibri"/>
        </w:rPr>
        <w:t>√</w:t>
      </w:r>
      <w:r>
        <w:rPr>
          <w:rFonts w:asciiTheme="minorHAnsi" w:hAnsiTheme="minorHAnsi" w:cstheme="minorHAnsi"/>
        </w:rPr>
        <w:t xml:space="preserve">N to make A a unitary matrix, i.e., so that its column vectors are normalized.  </w:t>
      </w:r>
    </w:p>
    <w:p w14:paraId="6CA63D85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0931888" w14:textId="1EFDE161" w:rsidR="00095720" w:rsidRDefault="000F19B6" w:rsidP="00095720">
      <w:pPr>
        <w:rPr>
          <w:rFonts w:asciiTheme="minorHAnsi" w:hAnsiTheme="minorHAnsi" w:cstheme="minorHAnsi"/>
        </w:rPr>
      </w:pPr>
      <w:r w:rsidRPr="000F19B6">
        <w:rPr>
          <w:rFonts w:asciiTheme="minorHAnsi" w:hAnsiTheme="minorHAnsi" w:cstheme="minorHAnsi"/>
          <w:position w:val="-30"/>
        </w:rPr>
        <w:object w:dxaOrig="8779" w:dyaOrig="720" w14:anchorId="6C86CA4B">
          <v:shape id="_x0000_i1043" type="#_x0000_t75" style="width:439pt;height:36pt" o:ole="" fillcolor="#cff">
            <v:imagedata r:id="rId45" o:title=""/>
          </v:shape>
          <o:OLEObject Type="Embed" ProgID="Equation.DSMT4" ShapeID="_x0000_i1043" DrawAspect="Content" ObjectID="_1748339769" r:id="rId46"/>
        </w:object>
      </w:r>
    </w:p>
    <w:p w14:paraId="51D0C813" w14:textId="77777777" w:rsidR="005B05C1" w:rsidRDefault="005B05C1" w:rsidP="00095720">
      <w:pPr>
        <w:rPr>
          <w:rFonts w:asciiTheme="minorHAnsi" w:hAnsiTheme="minorHAnsi" w:cstheme="minorHAnsi"/>
        </w:rPr>
      </w:pPr>
    </w:p>
    <w:p w14:paraId="5CF7DB88" w14:textId="157FE147" w:rsidR="005B05C1" w:rsidRPr="005B05C1" w:rsidRDefault="005B05C1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k</w:t>
      </w:r>
      <w:r>
        <w:rPr>
          <w:rFonts w:asciiTheme="minorHAnsi" w:hAnsiTheme="minorHAnsi" w:cstheme="minorHAnsi"/>
          <w:vertAlign w:val="subscript"/>
        </w:rPr>
        <w:t>m</w:t>
      </w:r>
      <w:r>
        <w:rPr>
          <w:rFonts w:asciiTheme="minorHAnsi" w:hAnsiTheme="minorHAnsi" w:cstheme="minorHAnsi"/>
        </w:rPr>
        <w:t xml:space="preserve"> = 2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>m/L is a wave-vector, and R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 = an is the position of the n</w:t>
      </w:r>
      <w:r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oscillator.  </w:t>
      </w:r>
      <w:r w:rsidR="00391B9E">
        <w:rPr>
          <w:rFonts w:asciiTheme="minorHAnsi" w:hAnsiTheme="minorHAnsi" w:cstheme="minorHAnsi"/>
        </w:rPr>
        <w:t>We will note A</w:t>
      </w:r>
      <w:r w:rsidR="00391B9E">
        <w:rPr>
          <w:rFonts w:asciiTheme="minorHAnsi" w:hAnsiTheme="minorHAnsi" w:cstheme="minorHAnsi"/>
          <w:vertAlign w:val="subscript"/>
        </w:rPr>
        <w:t>mn</w:t>
      </w:r>
      <w:r w:rsidR="00391B9E">
        <w:rPr>
          <w:rFonts w:asciiTheme="minorHAnsi" w:hAnsiTheme="minorHAnsi" w:cstheme="minorHAnsi"/>
        </w:rPr>
        <w:t xml:space="preserve"> = A</w:t>
      </w:r>
      <w:r w:rsidR="00391B9E">
        <w:rPr>
          <w:rFonts w:asciiTheme="minorHAnsi" w:hAnsiTheme="minorHAnsi" w:cstheme="minorHAnsi"/>
          <w:vertAlign w:val="subscript"/>
        </w:rPr>
        <w:t>nm</w:t>
      </w:r>
      <w:r w:rsidR="00391B9E">
        <w:rPr>
          <w:rFonts w:asciiTheme="minorHAnsi" w:hAnsiTheme="minorHAnsi" w:cstheme="minorHAnsi"/>
        </w:rPr>
        <w:t xml:space="preserve">.  </w:t>
      </w:r>
      <w:r>
        <w:rPr>
          <w:rFonts w:asciiTheme="minorHAnsi" w:hAnsiTheme="minorHAnsi" w:cstheme="minorHAnsi"/>
        </w:rPr>
        <w:t>And the eigenvalues can be written as:</w:t>
      </w:r>
    </w:p>
    <w:p w14:paraId="6620E95A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78A316D" w14:textId="41B6211B" w:rsidR="00095720" w:rsidRDefault="005B05C1" w:rsidP="00095720">
      <w:pPr>
        <w:rPr>
          <w:rFonts w:asciiTheme="minorHAnsi" w:hAnsiTheme="minorHAnsi" w:cstheme="minorHAnsi"/>
        </w:rPr>
      </w:pPr>
      <w:r w:rsidRPr="005B05C1">
        <w:rPr>
          <w:rFonts w:asciiTheme="minorHAnsi" w:hAnsiTheme="minorHAnsi" w:cstheme="minorHAnsi"/>
          <w:position w:val="-90"/>
        </w:rPr>
        <w:object w:dxaOrig="2600" w:dyaOrig="1920" w14:anchorId="53FAD830">
          <v:shape id="_x0000_i1044" type="#_x0000_t75" style="width:129.5pt;height:96pt" o:ole="">
            <v:imagedata r:id="rId47" o:title=""/>
          </v:shape>
          <o:OLEObject Type="Embed" ProgID="Equation.DSMT4" ShapeID="_x0000_i1044" DrawAspect="Content" ObjectID="_1748339770" r:id="rId48"/>
        </w:object>
      </w:r>
    </w:p>
    <w:p w14:paraId="24D9D631" w14:textId="77777777" w:rsidR="005B05C1" w:rsidRPr="004C1C1D" w:rsidRDefault="005B05C1" w:rsidP="00095720">
      <w:pPr>
        <w:rPr>
          <w:rFonts w:asciiTheme="minorHAnsi" w:hAnsiTheme="minorHAnsi" w:cstheme="minorHAnsi"/>
        </w:rPr>
      </w:pPr>
    </w:p>
    <w:p w14:paraId="1B96EAAE" w14:textId="444BE119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and so the</w:t>
      </w:r>
      <w:r w:rsidR="005B05C1">
        <w:rPr>
          <w:rFonts w:asciiTheme="minorHAnsi" w:hAnsiTheme="minorHAnsi" w:cstheme="minorHAnsi"/>
        </w:rPr>
        <w:t xml:space="preserve"> eigenvectors and eigenvalues</w:t>
      </w:r>
      <w:r w:rsidRPr="004C1C1D">
        <w:rPr>
          <w:rFonts w:asciiTheme="minorHAnsi" w:hAnsiTheme="minorHAnsi" w:cstheme="minorHAnsi"/>
        </w:rPr>
        <w:t xml:space="preserve"> are:</w:t>
      </w:r>
    </w:p>
    <w:p w14:paraId="07B5E503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81F68B9" w14:textId="5600EE50" w:rsidR="00095720" w:rsidRPr="004C1C1D" w:rsidRDefault="005B05C1" w:rsidP="00095720">
      <w:pPr>
        <w:rPr>
          <w:rFonts w:asciiTheme="minorHAnsi" w:hAnsiTheme="minorHAnsi" w:cstheme="minorHAnsi"/>
        </w:rPr>
      </w:pPr>
      <w:r w:rsidRPr="005B05C1">
        <w:rPr>
          <w:rFonts w:asciiTheme="minorHAnsi" w:hAnsiTheme="minorHAnsi" w:cstheme="minorHAnsi"/>
          <w:position w:val="-62"/>
        </w:rPr>
        <w:object w:dxaOrig="2160" w:dyaOrig="1359" w14:anchorId="77D1B479">
          <v:shape id="_x0000_i1045" type="#_x0000_t75" style="width:108.5pt;height:68pt" o:ole="" filled="t" fillcolor="#cfc">
            <v:imagedata r:id="rId49" o:title=""/>
          </v:shape>
          <o:OLEObject Type="Embed" ProgID="Equation.DSMT4" ShapeID="_x0000_i1045" DrawAspect="Content" ObjectID="_1748339771" r:id="rId50"/>
        </w:object>
      </w:r>
    </w:p>
    <w:p w14:paraId="180169BC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94213B0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which we can just recognize as an acoustic branch (in 1D and with no basis, we have no other excitations).  </w:t>
      </w:r>
    </w:p>
    <w:p w14:paraId="46F9F7DE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EA6CA93" w14:textId="1B52BFC9" w:rsidR="00095720" w:rsidRPr="004C1C1D" w:rsidRDefault="00CA409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object w:dxaOrig="4021" w:dyaOrig="3360" w14:anchorId="4305876F">
          <v:shape id="_x0000_i1046" type="#_x0000_t75" style="width:162pt;height:135pt" o:ole="">
            <v:imagedata r:id="rId51" o:title="" croptop="4920f" cropbottom="7903f" cropleft="3913f" cropright="8803f"/>
          </v:shape>
          <o:OLEObject Type="Embed" ProgID="PBrush" ShapeID="_x0000_i1046" DrawAspect="Content" ObjectID="_1748339772" r:id="rId52"/>
        </w:object>
      </w:r>
    </w:p>
    <w:p w14:paraId="5FB65BD1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AD121DD" w14:textId="5A395754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Note how for small k (and or small a) this reduces to </w:t>
      </w:r>
      <w:r w:rsidR="00CA4099">
        <w:rPr>
          <w:rFonts w:ascii="Calibri" w:hAnsi="Calibri" w:cs="Calibri"/>
        </w:rPr>
        <w:t>ω</w:t>
      </w:r>
      <w:r w:rsidR="00CA4099">
        <w:rPr>
          <w:rFonts w:asciiTheme="minorHAnsi" w:hAnsiTheme="minorHAnsi" w:cstheme="minorHAnsi"/>
          <w:vertAlign w:val="subscript"/>
        </w:rPr>
        <w:t>n</w:t>
      </w:r>
      <w:r w:rsidR="00CA4099">
        <w:rPr>
          <w:rFonts w:asciiTheme="minorHAnsi" w:hAnsiTheme="minorHAnsi" w:cstheme="minorHAnsi"/>
        </w:rPr>
        <w:t xml:space="preserve"> = </w:t>
      </w:r>
      <w:r w:rsidR="00CA4099">
        <w:rPr>
          <w:rFonts w:ascii="Calibri" w:hAnsi="Calibri" w:cs="Calibri"/>
        </w:rPr>
        <w:t>ω</w:t>
      </w:r>
      <w:r w:rsidR="00CA4099">
        <w:rPr>
          <w:rFonts w:asciiTheme="minorHAnsi" w:hAnsiTheme="minorHAnsi" w:cstheme="minorHAnsi"/>
        </w:rPr>
        <w:t>|ak</w:t>
      </w:r>
      <w:r w:rsidR="00CA4099">
        <w:rPr>
          <w:rFonts w:asciiTheme="minorHAnsi" w:hAnsiTheme="minorHAnsi" w:cstheme="minorHAnsi"/>
          <w:vertAlign w:val="subscript"/>
        </w:rPr>
        <w:t>n</w:t>
      </w:r>
      <w:r w:rsidR="00CA4099">
        <w:rPr>
          <w:rFonts w:asciiTheme="minorHAnsi" w:hAnsiTheme="minorHAnsi" w:cstheme="minorHAnsi"/>
        </w:rPr>
        <w:t>|</w:t>
      </w:r>
      <w:r w:rsidRPr="004C1C1D">
        <w:rPr>
          <w:rFonts w:asciiTheme="minorHAnsi" w:hAnsiTheme="minorHAnsi" w:cstheme="minorHAnsi"/>
        </w:rPr>
        <w:t xml:space="preserve">.  </w:t>
      </w:r>
      <w:r w:rsidRPr="004C1C1D">
        <w:rPr>
          <w:rFonts w:asciiTheme="minorHAnsi" w:hAnsiTheme="minorHAnsi" w:cstheme="minorHAnsi"/>
          <w:color w:val="000080"/>
        </w:rPr>
        <w:t xml:space="preserve">We ought to compare this result to the one obtained in the continuum case.   In the continuum-ized version we obtain the same long wavelength result.  So we should expect that a continuumized version of the theory would correctly reproduce the long wavelength dynamics – but not the short wavelength dynamics.   </w:t>
      </w:r>
      <w:r w:rsidRPr="004C1C1D">
        <w:rPr>
          <w:rFonts w:asciiTheme="minorHAnsi" w:hAnsiTheme="minorHAnsi" w:cstheme="minorHAnsi"/>
          <w:b/>
          <w:color w:val="000080"/>
        </w:rPr>
        <w:t>And observe the acoustic spectrum – present b/c of n.n. interaction.</w:t>
      </w:r>
      <w:r w:rsidR="00CA4099">
        <w:rPr>
          <w:rFonts w:asciiTheme="minorHAnsi" w:hAnsiTheme="minorHAnsi" w:cstheme="minorHAnsi"/>
          <w:b/>
          <w:color w:val="000080"/>
        </w:rPr>
        <w:t xml:space="preserve">  </w:t>
      </w:r>
      <w:r w:rsidRPr="004C1C1D">
        <w:rPr>
          <w:rFonts w:asciiTheme="minorHAnsi" w:hAnsiTheme="minorHAnsi" w:cstheme="minorHAnsi"/>
        </w:rPr>
        <w:t>So we have</w:t>
      </w:r>
    </w:p>
    <w:p w14:paraId="740D0F5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3412B11C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2"/>
        </w:rPr>
        <w:object w:dxaOrig="1359" w:dyaOrig="380" w14:anchorId="417B3035">
          <v:shape id="_x0000_i1047" type="#_x0000_t75" style="width:68pt;height:19pt" o:ole="">
            <v:imagedata r:id="rId53" o:title=""/>
          </v:shape>
          <o:OLEObject Type="Embed" ProgID="Equation.DSMT4" ShapeID="_x0000_i1047" DrawAspect="Content" ObjectID="_1748339773" r:id="rId54"/>
        </w:object>
      </w:r>
    </w:p>
    <w:p w14:paraId="4C2148AD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33EDF5F5" w14:textId="5039E82B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and the solution to this equation is trivial</w:t>
      </w:r>
      <w:r w:rsidR="0042461D">
        <w:rPr>
          <w:rFonts w:asciiTheme="minorHAnsi" w:hAnsiTheme="minorHAnsi" w:cstheme="minorHAnsi"/>
        </w:rPr>
        <w:t>:</w:t>
      </w:r>
    </w:p>
    <w:p w14:paraId="4B017B10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2DB0475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52"/>
        </w:rPr>
        <w:object w:dxaOrig="4819" w:dyaOrig="1160" w14:anchorId="2DF535D9">
          <v:shape id="_x0000_i1048" type="#_x0000_t75" style="width:240.5pt;height:58pt" o:ole="">
            <v:imagedata r:id="rId55" o:title=""/>
          </v:shape>
          <o:OLEObject Type="Embed" ProgID="Equation.DSMT4" ShapeID="_x0000_i1048" DrawAspect="Content" ObjectID="_1748339774" r:id="rId56"/>
        </w:object>
      </w:r>
    </w:p>
    <w:p w14:paraId="7746C8B4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6A0AD2A" w14:textId="2E0A3364" w:rsidR="00391B9E" w:rsidRDefault="00D3444B" w:rsidP="00095720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The fact that this operator evolves harmonically, with eigenvalue </w:t>
      </w:r>
      <w:r>
        <w:rPr>
          <w:rFonts w:ascii="Calibri" w:hAnsi="Calibri" w:cs="Calibri"/>
        </w:rPr>
        <w:t>ω</w:t>
      </w:r>
      <w:r>
        <w:rPr>
          <w:rFonts w:ascii="Calibri" w:hAnsi="Calibri" w:cs="Calibri"/>
          <w:vertAlign w:val="subscript"/>
        </w:rPr>
        <w:t>ℓ</w:t>
      </w:r>
      <w:r>
        <w:rPr>
          <w:rFonts w:ascii="Calibri" w:hAnsi="Calibri" w:cs="Calibri"/>
        </w:rPr>
        <w:t xml:space="preserve"> means that the Hamiltonian has excitations ω</w:t>
      </w:r>
      <w:r>
        <w:rPr>
          <w:rFonts w:ascii="Calibri" w:hAnsi="Calibri" w:cs="Calibri"/>
          <w:vertAlign w:val="subscript"/>
        </w:rPr>
        <w:t>ℓ</w:t>
      </w:r>
      <w:r>
        <w:rPr>
          <w:rFonts w:ascii="Calibri" w:hAnsi="Calibri" w:cs="Calibri"/>
        </w:rPr>
        <w:t xml:space="preserve"> (see QM Foundations/Heisenberg Picture file).  So now already know the energies levels of the Hamiltonian.  They are just</w:t>
      </w:r>
      <w:r w:rsidR="00391B9E">
        <w:rPr>
          <w:rFonts w:ascii="Calibri" w:hAnsi="Calibri" w:cs="Calibri"/>
        </w:rPr>
        <w:t xml:space="preserve"> integer linear combinations of the ω</w:t>
      </w:r>
      <w:r w:rsidR="00391B9E">
        <w:rPr>
          <w:rFonts w:ascii="Calibri" w:hAnsi="Calibri" w:cs="Calibri"/>
          <w:vertAlign w:val="subscript"/>
        </w:rPr>
        <w:t>ℓ</w:t>
      </w:r>
      <w:r w:rsidR="00391B9E">
        <w:rPr>
          <w:rFonts w:ascii="Calibri" w:hAnsi="Calibri" w:cs="Calibri"/>
        </w:rPr>
        <w:t>, i.e., E = Σ</w:t>
      </w:r>
      <w:r w:rsidR="00391B9E">
        <w:rPr>
          <w:rFonts w:ascii="Calibri" w:hAnsi="Calibri" w:cs="Calibri"/>
          <w:vertAlign w:val="subscript"/>
        </w:rPr>
        <w:t>ℓ</w:t>
      </w:r>
      <w:r w:rsidR="00391B9E">
        <w:rPr>
          <w:rFonts w:ascii="Calibri" w:hAnsi="Calibri" w:cs="Calibri"/>
        </w:rPr>
        <w:t>n</w:t>
      </w:r>
      <w:r w:rsidR="00391B9E">
        <w:rPr>
          <w:rFonts w:ascii="Calibri" w:hAnsi="Calibri" w:cs="Calibri"/>
          <w:vertAlign w:val="subscript"/>
        </w:rPr>
        <w:t>ℓ</w:t>
      </w:r>
      <w:r w:rsidR="00391B9E">
        <w:rPr>
          <w:rFonts w:ascii="Calibri" w:hAnsi="Calibri" w:cs="Calibri"/>
        </w:rPr>
        <w:t>ω</w:t>
      </w:r>
      <w:r w:rsidR="00391B9E">
        <w:rPr>
          <w:rFonts w:ascii="Calibri" w:hAnsi="Calibri" w:cs="Calibri"/>
          <w:vertAlign w:val="subscript"/>
        </w:rPr>
        <w:t>ℓ</w:t>
      </w:r>
      <w:r w:rsidR="00391B9E">
        <w:rPr>
          <w:rFonts w:ascii="Calibri" w:hAnsi="Calibri" w:cs="Calibri"/>
        </w:rPr>
        <w:t xml:space="preserve">.  Actually there is a ½ in there.  We wouldn’t know that per se´ without a little more work, but that only adjusts the ground state energy, which we don’t really care about anyway.  </w:t>
      </w:r>
    </w:p>
    <w:p w14:paraId="2A844EE2" w14:textId="77777777" w:rsidR="00391B9E" w:rsidRDefault="00391B9E" w:rsidP="00095720">
      <w:pPr>
        <w:rPr>
          <w:rFonts w:ascii="Calibri" w:hAnsi="Calibri" w:cs="Calibri"/>
        </w:rPr>
      </w:pPr>
    </w:p>
    <w:p w14:paraId="298BC217" w14:textId="1B1E58C3" w:rsidR="00391B9E" w:rsidRDefault="000F59BD" w:rsidP="00095720">
      <w:pPr>
        <w:rPr>
          <w:rFonts w:ascii="Calibri" w:hAnsi="Calibri" w:cs="Calibri"/>
        </w:rPr>
      </w:pPr>
      <w:r w:rsidRPr="00391B9E">
        <w:rPr>
          <w:rFonts w:ascii="Calibri" w:hAnsi="Calibri" w:cs="Calibri"/>
          <w:position w:val="-32"/>
        </w:rPr>
        <w:object w:dxaOrig="5980" w:dyaOrig="760" w14:anchorId="1AA72BB0">
          <v:shape id="_x0000_i1049" type="#_x0000_t75" style="width:299pt;height:38pt" o:ole="" filled="t" fillcolor="#cfc">
            <v:imagedata r:id="rId57" o:title=""/>
          </v:shape>
          <o:OLEObject Type="Embed" ProgID="Equation.DSMT4" ShapeID="_x0000_i1049" DrawAspect="Content" ObjectID="_1748339775" r:id="rId58"/>
        </w:object>
      </w:r>
    </w:p>
    <w:p w14:paraId="633520C1" w14:textId="77777777" w:rsidR="00391B9E" w:rsidRDefault="00391B9E" w:rsidP="00095720">
      <w:pPr>
        <w:rPr>
          <w:rFonts w:ascii="Calibri" w:hAnsi="Calibri" w:cs="Calibri"/>
        </w:rPr>
      </w:pPr>
    </w:p>
    <w:p w14:paraId="718E972D" w14:textId="39569F32" w:rsidR="00095720" w:rsidRPr="004C1C1D" w:rsidRDefault="00391B9E" w:rsidP="00095720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But anyway, we’ll go on to work out an expression for q and p in terms of the creation and annihilation operators. </w:t>
      </w:r>
      <w:r w:rsidR="00D3444B">
        <w:rPr>
          <w:rFonts w:asciiTheme="minorHAnsi" w:hAnsiTheme="minorHAnsi" w:cstheme="minorHAnsi"/>
        </w:rPr>
        <w:t xml:space="preserve"> </w:t>
      </w:r>
      <w:r w:rsidR="00095720" w:rsidRPr="004C1C1D">
        <w:rPr>
          <w:rFonts w:asciiTheme="minorHAnsi" w:hAnsiTheme="minorHAnsi" w:cstheme="minorHAnsi"/>
        </w:rPr>
        <w:t>So that the general solution of the equation of motion is</w:t>
      </w:r>
      <w:r w:rsidR="0042461D">
        <w:rPr>
          <w:rFonts w:asciiTheme="minorHAnsi" w:hAnsiTheme="minorHAnsi" w:cstheme="minorHAnsi"/>
        </w:rPr>
        <w:t>:</w:t>
      </w:r>
    </w:p>
    <w:p w14:paraId="064A87DF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44B267D" w14:textId="540D1C5D" w:rsidR="00095720" w:rsidRPr="004C1C1D" w:rsidRDefault="00391B9E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38"/>
        </w:rPr>
        <w:object w:dxaOrig="7000" w:dyaOrig="2880" w14:anchorId="331FA272">
          <v:shape id="_x0000_i1050" type="#_x0000_t75" style="width:349.5pt;height:2in" o:ole="">
            <v:imagedata r:id="rId59" o:title=""/>
          </v:shape>
          <o:OLEObject Type="Embed" ProgID="Equation.DSMT4" ShapeID="_x0000_i1050" DrawAspect="Content" ObjectID="_1748339776" r:id="rId60"/>
        </w:object>
      </w:r>
    </w:p>
    <w:p w14:paraId="02107742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E2EEAAC" w14:textId="7388D5B1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Of course, </w:t>
      </w:r>
      <w:r w:rsidR="0042461D">
        <w:rPr>
          <w:rFonts w:asciiTheme="minorHAnsi" w:hAnsiTheme="minorHAnsi" w:cstheme="minorHAnsi"/>
        </w:rPr>
        <w:t>as discussed in the Foundations folder/</w:t>
      </w:r>
      <w:r w:rsidR="00B13802">
        <w:rPr>
          <w:rFonts w:asciiTheme="minorHAnsi" w:hAnsiTheme="minorHAnsi" w:cstheme="minorHAnsi"/>
        </w:rPr>
        <w:t>Heisenberg Time Development,</w:t>
      </w:r>
      <w:r w:rsidR="0042461D">
        <w:rPr>
          <w:rFonts w:asciiTheme="minorHAnsi" w:hAnsiTheme="minorHAnsi" w:cstheme="minorHAnsi"/>
        </w:rPr>
        <w:t xml:space="preserve"> </w:t>
      </w:r>
      <w:r w:rsidRPr="004C1C1D">
        <w:rPr>
          <w:rFonts w:asciiTheme="minorHAnsi" w:hAnsiTheme="minorHAnsi" w:cstheme="minorHAnsi"/>
        </w:rPr>
        <w:t>we can identify the creation/annihilation operators as being proportional to</w:t>
      </w:r>
      <w:r w:rsidR="0042461D">
        <w:rPr>
          <w:rFonts w:asciiTheme="minorHAnsi" w:hAnsiTheme="minorHAnsi" w:cstheme="minorHAnsi"/>
        </w:rPr>
        <w:t>:</w:t>
      </w:r>
    </w:p>
    <w:p w14:paraId="48EDBCC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36FCE2C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64"/>
        </w:rPr>
        <w:object w:dxaOrig="1860" w:dyaOrig="1400" w14:anchorId="5FA7B65F">
          <v:shape id="_x0000_i1051" type="#_x0000_t75" style="width:93.5pt;height:70pt" o:ole="">
            <v:imagedata r:id="rId61" o:title=""/>
          </v:shape>
          <o:OLEObject Type="Embed" ProgID="Equation.DSMT4" ShapeID="_x0000_i1051" DrawAspect="Content" ObjectID="_1748339777" r:id="rId62"/>
        </w:object>
      </w:r>
    </w:p>
    <w:p w14:paraId="53454A72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2445D6CD" w14:textId="67D07249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using the canonical commutation relations</w:t>
      </w:r>
      <w:r w:rsidR="0042461D">
        <w:rPr>
          <w:rFonts w:asciiTheme="minorHAnsi" w:hAnsiTheme="minorHAnsi" w:cstheme="minorHAnsi"/>
        </w:rPr>
        <w:t>:</w:t>
      </w:r>
    </w:p>
    <w:p w14:paraId="264E32B8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20FC71D2" w14:textId="5E790DF6" w:rsidR="00095720" w:rsidRPr="004C1C1D" w:rsidRDefault="008553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4"/>
        </w:rPr>
        <w:object w:dxaOrig="1680" w:dyaOrig="400" w14:anchorId="400C34E0">
          <v:shape id="_x0000_i1052" type="#_x0000_t75" style="width:84pt;height:20pt" o:ole="">
            <v:imagedata r:id="rId63" o:title=""/>
          </v:shape>
          <o:OLEObject Type="Embed" ProgID="Equation.DSMT4" ShapeID="_x0000_i1052" DrawAspect="Content" ObjectID="_1748339778" r:id="rId64"/>
        </w:object>
      </w:r>
    </w:p>
    <w:p w14:paraId="0FA748E1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FA38D12" w14:textId="42BD443E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we can determine that</w:t>
      </w:r>
      <w:r w:rsidR="0042461D">
        <w:rPr>
          <w:rFonts w:asciiTheme="minorHAnsi" w:hAnsiTheme="minorHAnsi" w:cstheme="minorHAnsi"/>
        </w:rPr>
        <w:t>:</w:t>
      </w:r>
    </w:p>
    <w:p w14:paraId="6067C141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76DD307" w14:textId="37C75E30" w:rsidR="00095720" w:rsidRPr="004C1C1D" w:rsidRDefault="008553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66"/>
        </w:rPr>
        <w:object w:dxaOrig="6560" w:dyaOrig="1440" w14:anchorId="2F555177">
          <v:shape id="_x0000_i1053" type="#_x0000_t75" style="width:327.5pt;height:1in" o:ole="">
            <v:imagedata r:id="rId65" o:title=""/>
          </v:shape>
          <o:OLEObject Type="Embed" ProgID="Equation.DSMT4" ShapeID="_x0000_i1053" DrawAspect="Content" ObjectID="_1748339779" r:id="rId66"/>
        </w:object>
      </w:r>
    </w:p>
    <w:p w14:paraId="1B45630D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FF5A358" w14:textId="71EFE3AD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And using this commutation relation we can normalize the creation / annihilation operators so that</w:t>
      </w:r>
      <w:r w:rsidR="0042461D">
        <w:rPr>
          <w:rFonts w:asciiTheme="minorHAnsi" w:hAnsiTheme="minorHAnsi" w:cstheme="minorHAnsi"/>
        </w:rPr>
        <w:t>:</w:t>
      </w:r>
    </w:p>
    <w:p w14:paraId="1D88349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D568BF4" w14:textId="2E382139" w:rsidR="00095720" w:rsidRPr="004C1C1D" w:rsidRDefault="008553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68"/>
        </w:rPr>
        <w:object w:dxaOrig="3900" w:dyaOrig="1480" w14:anchorId="7722FEC5">
          <v:shape id="_x0000_i1054" type="#_x0000_t75" style="width:195pt;height:74pt" o:ole="">
            <v:imagedata r:id="rId67" o:title=""/>
          </v:shape>
          <o:OLEObject Type="Embed" ProgID="Equation.DSMT4" ShapeID="_x0000_i1054" DrawAspect="Content" ObjectID="_1748339780" r:id="rId68"/>
        </w:object>
      </w:r>
    </w:p>
    <w:p w14:paraId="4C43D63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17E2697" w14:textId="6E76D03B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So we have that</w:t>
      </w:r>
      <w:r w:rsidR="0042461D">
        <w:rPr>
          <w:rFonts w:asciiTheme="minorHAnsi" w:hAnsiTheme="minorHAnsi" w:cstheme="minorHAnsi"/>
        </w:rPr>
        <w:t>:</w:t>
      </w:r>
    </w:p>
    <w:p w14:paraId="3F9B5F8C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6AD5EE4" w14:textId="0AE53930" w:rsidR="00095720" w:rsidRPr="004C1C1D" w:rsidRDefault="008553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2"/>
        </w:rPr>
        <w:object w:dxaOrig="3000" w:dyaOrig="760" w14:anchorId="1494C2C8">
          <v:shape id="_x0000_i1055" type="#_x0000_t75" style="width:150pt;height:38pt" o:ole="">
            <v:imagedata r:id="rId69" o:title=""/>
          </v:shape>
          <o:OLEObject Type="Embed" ProgID="Equation.DSMT4" ShapeID="_x0000_i1055" DrawAspect="Content" ObjectID="_1748339781" r:id="rId70"/>
        </w:object>
      </w:r>
    </w:p>
    <w:p w14:paraId="041E334A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D3ADD91" w14:textId="31860EAC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I think that I will use the BZ that ranges from </w:t>
      </w:r>
      <w:r w:rsidR="00B13802">
        <w:rPr>
          <w:rFonts w:asciiTheme="minorHAnsi" w:hAnsiTheme="minorHAnsi" w:cstheme="minorHAnsi"/>
        </w:rPr>
        <w:t>-N/2,…,N/2</w:t>
      </w:r>
      <w:r w:rsidRPr="004C1C1D">
        <w:rPr>
          <w:rFonts w:asciiTheme="minorHAnsi" w:hAnsiTheme="minorHAnsi" w:cstheme="minorHAnsi"/>
        </w:rPr>
        <w:t>; that way I can say</w:t>
      </w:r>
      <w:r w:rsidR="0042461D">
        <w:rPr>
          <w:rFonts w:asciiTheme="minorHAnsi" w:hAnsiTheme="minorHAnsi" w:cstheme="minorHAnsi"/>
        </w:rPr>
        <w:t>:</w:t>
      </w:r>
      <w:r w:rsidR="00B13802">
        <w:rPr>
          <w:rFonts w:asciiTheme="minorHAnsi" w:hAnsiTheme="minorHAnsi" w:cstheme="minorHAnsi"/>
        </w:rPr>
        <w:t xml:space="preserve"> </w:t>
      </w:r>
    </w:p>
    <w:p w14:paraId="2652B043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D40B0BD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2"/>
        </w:rPr>
        <w:object w:dxaOrig="859" w:dyaOrig="380" w14:anchorId="0915388B">
          <v:shape id="_x0000_i1056" type="#_x0000_t75" style="width:42.5pt;height:19pt" o:ole="">
            <v:imagedata r:id="rId71" o:title=""/>
          </v:shape>
          <o:OLEObject Type="Embed" ProgID="Equation.DSMT4" ShapeID="_x0000_i1056" DrawAspect="Content" ObjectID="_1748339782" r:id="rId72"/>
        </w:object>
      </w:r>
    </w:p>
    <w:p w14:paraId="45C9178E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E9974B5" w14:textId="27CD8C76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And we can write</w:t>
      </w:r>
      <w:r w:rsidR="0042461D">
        <w:rPr>
          <w:rFonts w:asciiTheme="minorHAnsi" w:hAnsiTheme="minorHAnsi" w:cstheme="minorHAnsi"/>
        </w:rPr>
        <w:t>:</w:t>
      </w:r>
    </w:p>
    <w:p w14:paraId="701F209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5321CB7" w14:textId="361425AC" w:rsidR="00095720" w:rsidRPr="004C1C1D" w:rsidRDefault="008553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72"/>
        </w:rPr>
        <w:object w:dxaOrig="6700" w:dyaOrig="1560" w14:anchorId="0E26F003">
          <v:shape id="_x0000_i1057" type="#_x0000_t75" style="width:333.5pt;height:78pt" o:ole="">
            <v:imagedata r:id="rId73" o:title=""/>
          </v:shape>
          <o:OLEObject Type="Embed" ProgID="Equation.DSMT4" ShapeID="_x0000_i1057" DrawAspect="Content" ObjectID="_1748339783" r:id="rId74"/>
        </w:object>
      </w:r>
    </w:p>
    <w:p w14:paraId="1E848CFF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E21D77F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(because the energy is even in the index m)</w:t>
      </w:r>
    </w:p>
    <w:p w14:paraId="5354FA34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E0F7946" w14:textId="50B50F71" w:rsidR="00095720" w:rsidRPr="004C1C1D" w:rsidRDefault="008553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4"/>
        </w:rPr>
        <w:object w:dxaOrig="5319" w:dyaOrig="740" w14:anchorId="06D24975">
          <v:shape id="_x0000_i1058" type="#_x0000_t75" style="width:265.5pt;height:37pt" o:ole="">
            <v:imagedata r:id="rId75" o:title=""/>
          </v:shape>
          <o:OLEObject Type="Embed" ProgID="Equation.DSMT4" ShapeID="_x0000_i1058" DrawAspect="Content" ObjectID="_1748339784" r:id="rId76"/>
        </w:object>
      </w:r>
    </w:p>
    <w:p w14:paraId="32AC713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C7FE4FC" w14:textId="5A4D9B8D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This no doubt can be generally written</w:t>
      </w:r>
      <w:r w:rsidR="00A143EB">
        <w:rPr>
          <w:rFonts w:asciiTheme="minorHAnsi" w:hAnsiTheme="minorHAnsi" w:cstheme="minorHAnsi"/>
        </w:rPr>
        <w:t>:</w:t>
      </w:r>
    </w:p>
    <w:p w14:paraId="71804C25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1F614E9" w14:textId="3B99CC7D" w:rsidR="00095720" w:rsidRPr="004C1C1D" w:rsidRDefault="009679E8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4"/>
        </w:rPr>
        <w:object w:dxaOrig="5220" w:dyaOrig="720" w14:anchorId="4C58C0FB">
          <v:shape id="_x0000_i1059" type="#_x0000_t75" style="width:261.5pt;height:36pt" o:ole="" filled="t" fillcolor="#cfc">
            <v:imagedata r:id="rId77" o:title=""/>
          </v:shape>
          <o:OLEObject Type="Embed" ProgID="Equation.DSMT4" ShapeID="_x0000_i1059" DrawAspect="Content" ObjectID="_1748339785" r:id="rId78"/>
        </w:object>
      </w:r>
    </w:p>
    <w:p w14:paraId="388D1705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3B0B0A8C" w14:textId="67E474FA" w:rsidR="003A0BBE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lastRenderedPageBreak/>
        <w:t>that is, k runs over a range of 2π/a (usually chosen as between –π/a and π/a ) in increments</w:t>
      </w:r>
      <w:r w:rsidR="00B13802">
        <w:rPr>
          <w:rFonts w:asciiTheme="minorHAnsi" w:hAnsiTheme="minorHAnsi" w:cstheme="minorHAnsi"/>
        </w:rPr>
        <w:t xml:space="preserve"> of </w:t>
      </w:r>
      <w:r w:rsidRPr="004C1C1D">
        <w:rPr>
          <w:rFonts w:asciiTheme="minorHAnsi" w:hAnsiTheme="minorHAnsi" w:cstheme="minorHAnsi"/>
        </w:rPr>
        <w:t>2π/L</w:t>
      </w:r>
      <w:r w:rsidR="00B13802">
        <w:rPr>
          <w:rFonts w:asciiTheme="minorHAnsi" w:hAnsiTheme="minorHAnsi" w:cstheme="minorHAnsi"/>
        </w:rPr>
        <w:t>.</w:t>
      </w:r>
      <w:r w:rsidR="00CA4099">
        <w:rPr>
          <w:rFonts w:asciiTheme="minorHAnsi" w:hAnsiTheme="minorHAnsi" w:cstheme="minorHAnsi"/>
        </w:rPr>
        <w:t xml:space="preserve">  </w:t>
      </w:r>
      <w:r w:rsidR="003A0BBE">
        <w:rPr>
          <w:rFonts w:asciiTheme="minorHAnsi" w:hAnsiTheme="minorHAnsi" w:cstheme="minorHAnsi"/>
        </w:rPr>
        <w:t>We can work out the momentum operator too:</w:t>
      </w:r>
    </w:p>
    <w:p w14:paraId="2D51E918" w14:textId="3A67F6AA" w:rsidR="003A0BBE" w:rsidRDefault="003A0BBE" w:rsidP="00095720">
      <w:pPr>
        <w:rPr>
          <w:rFonts w:asciiTheme="minorHAnsi" w:hAnsiTheme="minorHAnsi" w:cstheme="minorHAnsi"/>
        </w:rPr>
      </w:pPr>
    </w:p>
    <w:p w14:paraId="416EB365" w14:textId="3E507D62" w:rsidR="003A0BBE" w:rsidRDefault="00984E48" w:rsidP="00095720">
      <w:r w:rsidRPr="003A0BBE">
        <w:rPr>
          <w:position w:val="-112"/>
        </w:rPr>
        <w:object w:dxaOrig="6480" w:dyaOrig="1880" w14:anchorId="62CBA93B">
          <v:shape id="_x0000_i1060" type="#_x0000_t75" style="width:323pt;height:94pt" o:ole="">
            <v:imagedata r:id="rId79" o:title=""/>
          </v:shape>
          <o:OLEObject Type="Embed" ProgID="Equation.DSMT4" ShapeID="_x0000_i1060" DrawAspect="Content" ObjectID="_1748339786" r:id="rId80"/>
        </w:object>
      </w:r>
    </w:p>
    <w:p w14:paraId="2D416A43" w14:textId="77777777" w:rsidR="009679E8" w:rsidRDefault="009679E8" w:rsidP="00095720"/>
    <w:p w14:paraId="421CE169" w14:textId="746D95BD" w:rsidR="009679E8" w:rsidRPr="009679E8" w:rsidRDefault="009679E8" w:rsidP="00095720">
      <w:pPr>
        <w:rPr>
          <w:rFonts w:asciiTheme="minorHAnsi" w:hAnsiTheme="minorHAnsi" w:cstheme="minorHAnsi"/>
        </w:rPr>
      </w:pPr>
      <w:r w:rsidRPr="009679E8">
        <w:rPr>
          <w:rFonts w:asciiTheme="minorHAnsi" w:hAnsiTheme="minorHAnsi" w:cstheme="minorHAnsi"/>
        </w:rPr>
        <w:t>So,</w:t>
      </w:r>
    </w:p>
    <w:p w14:paraId="3A548A72" w14:textId="77777777" w:rsidR="003A0BBE" w:rsidRDefault="003A0BBE" w:rsidP="00095720">
      <w:pPr>
        <w:rPr>
          <w:rFonts w:asciiTheme="minorHAnsi" w:hAnsiTheme="minorHAnsi" w:cstheme="minorHAnsi"/>
        </w:rPr>
      </w:pPr>
    </w:p>
    <w:p w14:paraId="4A74E698" w14:textId="78D919E5" w:rsidR="009679E8" w:rsidRDefault="00984E48" w:rsidP="00095720">
      <w:pPr>
        <w:rPr>
          <w:rFonts w:asciiTheme="minorHAnsi" w:hAnsiTheme="minorHAnsi" w:cstheme="minorHAnsi"/>
        </w:rPr>
      </w:pPr>
      <w:r w:rsidRPr="009679E8">
        <w:rPr>
          <w:position w:val="-32"/>
        </w:rPr>
        <w:object w:dxaOrig="5160" w:dyaOrig="760" w14:anchorId="3DB47335">
          <v:shape id="_x0000_i1061" type="#_x0000_t75" style="width:257.5pt;height:38pt" o:ole="" filled="t" fillcolor="#cfc">
            <v:imagedata r:id="rId81" o:title=""/>
          </v:shape>
          <o:OLEObject Type="Embed" ProgID="Equation.DSMT4" ShapeID="_x0000_i1061" DrawAspect="Content" ObjectID="_1748339787" r:id="rId82"/>
        </w:object>
      </w:r>
    </w:p>
    <w:p w14:paraId="1FDEB437" w14:textId="77777777" w:rsidR="009679E8" w:rsidRDefault="009679E8" w:rsidP="00095720">
      <w:pPr>
        <w:rPr>
          <w:rFonts w:asciiTheme="minorHAnsi" w:hAnsiTheme="minorHAnsi" w:cstheme="minorHAnsi"/>
        </w:rPr>
      </w:pPr>
    </w:p>
    <w:p w14:paraId="6E08ADB3" w14:textId="5830AEF1" w:rsidR="00365EA6" w:rsidRDefault="00365EA6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look at the Hamiltonian,</w:t>
      </w:r>
    </w:p>
    <w:p w14:paraId="5E3B291F" w14:textId="77777777" w:rsidR="00365EA6" w:rsidRDefault="00365EA6" w:rsidP="00095720">
      <w:pPr>
        <w:rPr>
          <w:rFonts w:asciiTheme="minorHAnsi" w:hAnsiTheme="minorHAnsi" w:cstheme="minorHAnsi"/>
        </w:rPr>
      </w:pPr>
    </w:p>
    <w:p w14:paraId="4B683AD2" w14:textId="015F9FF2" w:rsidR="00365EA6" w:rsidRDefault="00984E48" w:rsidP="00095720">
      <w:pPr>
        <w:rPr>
          <w:rFonts w:asciiTheme="minorHAnsi" w:hAnsiTheme="minorHAnsi" w:cstheme="minorHAnsi"/>
        </w:rPr>
      </w:pPr>
      <w:r w:rsidRPr="00365EA6">
        <w:rPr>
          <w:rFonts w:asciiTheme="minorHAnsi" w:hAnsiTheme="minorHAnsi" w:cstheme="minorHAnsi"/>
          <w:position w:val="-102"/>
        </w:rPr>
        <w:object w:dxaOrig="5200" w:dyaOrig="2220" w14:anchorId="78A57582">
          <v:shape id="_x0000_i1062" type="#_x0000_t75" style="width:261.5pt;height:113pt" o:ole="">
            <v:imagedata r:id="rId83" o:title=""/>
          </v:shape>
          <o:OLEObject Type="Embed" ProgID="Equation.DSMT4" ShapeID="_x0000_i1062" DrawAspect="Content" ObjectID="_1748339788" r:id="rId84"/>
        </w:object>
      </w:r>
    </w:p>
    <w:p w14:paraId="77ED75AC" w14:textId="77777777" w:rsidR="00984E48" w:rsidRDefault="00984E48" w:rsidP="00095720">
      <w:pPr>
        <w:rPr>
          <w:rFonts w:asciiTheme="minorHAnsi" w:hAnsiTheme="minorHAnsi" w:cstheme="minorHAnsi"/>
        </w:rPr>
      </w:pPr>
    </w:p>
    <w:p w14:paraId="41768476" w14:textId="1067C496" w:rsidR="00365EA6" w:rsidRDefault="00365EA6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Let’s do the p sum first,</w:t>
      </w:r>
    </w:p>
    <w:p w14:paraId="59295880" w14:textId="77777777" w:rsidR="00365EA6" w:rsidRDefault="00365EA6" w:rsidP="00095720">
      <w:pPr>
        <w:rPr>
          <w:rFonts w:asciiTheme="minorHAnsi" w:hAnsiTheme="minorHAnsi" w:cstheme="minorHAnsi"/>
        </w:rPr>
      </w:pPr>
    </w:p>
    <w:p w14:paraId="6A90CAC7" w14:textId="0106EA13" w:rsidR="00365EA6" w:rsidRDefault="00984E48" w:rsidP="00095720">
      <w:pPr>
        <w:rPr>
          <w:rFonts w:asciiTheme="minorHAnsi" w:hAnsiTheme="minorHAnsi" w:cstheme="minorHAnsi"/>
        </w:rPr>
      </w:pPr>
      <w:r w:rsidRPr="00365EA6">
        <w:rPr>
          <w:position w:val="-116"/>
        </w:rPr>
        <w:object w:dxaOrig="10380" w:dyaOrig="2480" w14:anchorId="479EC58C">
          <v:shape id="_x0000_i1063" type="#_x0000_t75" style="width:519pt;height:124pt" o:ole="">
            <v:imagedata r:id="rId85" o:title=""/>
          </v:shape>
          <o:OLEObject Type="Embed" ProgID="Equation.DSMT4" ShapeID="_x0000_i1063" DrawAspect="Content" ObjectID="_1748339789" r:id="rId86"/>
        </w:object>
      </w:r>
    </w:p>
    <w:p w14:paraId="26E9D461" w14:textId="77777777" w:rsidR="00365EA6" w:rsidRDefault="00365EA6" w:rsidP="00095720">
      <w:pPr>
        <w:rPr>
          <w:rFonts w:asciiTheme="minorHAnsi" w:hAnsiTheme="minorHAnsi" w:cstheme="minorHAnsi"/>
        </w:rPr>
      </w:pPr>
    </w:p>
    <w:p w14:paraId="34C1AAF1" w14:textId="5159A299" w:rsidR="00365EA6" w:rsidRPr="0017582E" w:rsidRDefault="00365EA6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Can set t = 0, since t shouldn’t matter</w:t>
      </w:r>
      <w:r w:rsidR="0017582E">
        <w:rPr>
          <w:rFonts w:asciiTheme="minorHAnsi" w:hAnsiTheme="minorHAnsi" w:cstheme="minorHAnsi"/>
        </w:rPr>
        <w:t xml:space="preserve"> (t might matter for different parts of H, but the total H)</w:t>
      </w:r>
    </w:p>
    <w:p w14:paraId="14078B99" w14:textId="77777777" w:rsidR="00365EA6" w:rsidRDefault="00365EA6" w:rsidP="00095720">
      <w:pPr>
        <w:rPr>
          <w:rFonts w:asciiTheme="minorHAnsi" w:hAnsiTheme="minorHAnsi" w:cstheme="minorHAnsi"/>
        </w:rPr>
      </w:pPr>
    </w:p>
    <w:p w14:paraId="4240CAB7" w14:textId="671BEE3B" w:rsidR="00365EA6" w:rsidRDefault="000419AF" w:rsidP="00095720">
      <w:pPr>
        <w:rPr>
          <w:rFonts w:asciiTheme="minorHAnsi" w:hAnsiTheme="minorHAnsi" w:cstheme="minorHAnsi"/>
        </w:rPr>
      </w:pPr>
      <w:r w:rsidRPr="005F5E0E">
        <w:rPr>
          <w:position w:val="-44"/>
        </w:rPr>
        <w:object w:dxaOrig="10700" w:dyaOrig="6120" w14:anchorId="28BD2499">
          <v:shape id="_x0000_i1064" type="#_x0000_t75" style="width:509pt;height:292pt" o:ole="">
            <v:imagedata r:id="rId87" o:title=""/>
          </v:shape>
          <o:OLEObject Type="Embed" ProgID="Equation.DSMT4" ShapeID="_x0000_i1064" DrawAspect="Content" ObjectID="_1748339790" r:id="rId88"/>
        </w:object>
      </w:r>
    </w:p>
    <w:p w14:paraId="03C8BBD6" w14:textId="77777777" w:rsidR="00365EA6" w:rsidRDefault="00365EA6" w:rsidP="00095720">
      <w:pPr>
        <w:rPr>
          <w:rFonts w:asciiTheme="minorHAnsi" w:hAnsiTheme="minorHAnsi" w:cstheme="minorHAnsi"/>
        </w:rPr>
      </w:pPr>
    </w:p>
    <w:p w14:paraId="5BD6A9B8" w14:textId="06CB7199" w:rsidR="00365EA6" w:rsidRDefault="0017582E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there’s that.  Next, let’s look at, at t = 0:</w:t>
      </w:r>
    </w:p>
    <w:p w14:paraId="5C010F2D" w14:textId="77777777" w:rsidR="0017582E" w:rsidRDefault="0017582E" w:rsidP="00095720">
      <w:pPr>
        <w:rPr>
          <w:rFonts w:asciiTheme="minorHAnsi" w:hAnsiTheme="minorHAnsi" w:cstheme="minorHAnsi"/>
        </w:rPr>
      </w:pPr>
    </w:p>
    <w:p w14:paraId="129B203B" w14:textId="3E026B19" w:rsidR="0017582E" w:rsidRDefault="009A6C94" w:rsidP="00095720">
      <w:pPr>
        <w:rPr>
          <w:rFonts w:asciiTheme="minorHAnsi" w:hAnsiTheme="minorHAnsi" w:cstheme="minorHAnsi"/>
        </w:rPr>
      </w:pPr>
      <w:r w:rsidRPr="009A6C94">
        <w:rPr>
          <w:position w:val="-142"/>
        </w:rPr>
        <w:object w:dxaOrig="11220" w:dyaOrig="2960" w14:anchorId="5B72C191">
          <v:shape id="_x0000_i1065" type="#_x0000_t75" style="width:528.5pt;height:139pt" o:ole="">
            <v:imagedata r:id="rId89" o:title=""/>
          </v:shape>
          <o:OLEObject Type="Embed" ProgID="Equation.DSMT4" ShapeID="_x0000_i1065" DrawAspect="Content" ObjectID="_1748339791" r:id="rId90"/>
        </w:object>
      </w:r>
    </w:p>
    <w:p w14:paraId="260508AA" w14:textId="77777777" w:rsidR="0017582E" w:rsidRDefault="0017582E" w:rsidP="00095720">
      <w:pPr>
        <w:rPr>
          <w:rFonts w:asciiTheme="minorHAnsi" w:hAnsiTheme="minorHAnsi" w:cstheme="minorHAnsi"/>
        </w:rPr>
      </w:pPr>
    </w:p>
    <w:p w14:paraId="338177DB" w14:textId="372A00BF" w:rsidR="009A6C94" w:rsidRDefault="009A6C94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finally,</w:t>
      </w:r>
    </w:p>
    <w:p w14:paraId="6F22A543" w14:textId="77777777" w:rsidR="009A6C94" w:rsidRDefault="009A6C94" w:rsidP="00095720">
      <w:pPr>
        <w:rPr>
          <w:rFonts w:asciiTheme="minorHAnsi" w:hAnsiTheme="minorHAnsi" w:cstheme="minorHAnsi"/>
        </w:rPr>
      </w:pPr>
    </w:p>
    <w:p w14:paraId="4DDBA26F" w14:textId="4B5A0F55" w:rsidR="009A6C94" w:rsidRDefault="00AF2DA0" w:rsidP="00095720">
      <w:pPr>
        <w:rPr>
          <w:rFonts w:asciiTheme="minorHAnsi" w:hAnsiTheme="minorHAnsi" w:cstheme="minorHAnsi"/>
        </w:rPr>
      </w:pPr>
      <w:r w:rsidRPr="00AF2DA0">
        <w:rPr>
          <w:position w:val="-182"/>
        </w:rPr>
        <w:object w:dxaOrig="11560" w:dyaOrig="3879" w14:anchorId="390228C5">
          <v:shape id="_x0000_i1066" type="#_x0000_t75" style="width:534.5pt;height:179pt" o:ole="">
            <v:imagedata r:id="rId91" o:title=""/>
          </v:shape>
          <o:OLEObject Type="Embed" ProgID="Equation.DSMT4" ShapeID="_x0000_i1066" DrawAspect="Content" ObjectID="_1748339792" r:id="rId92"/>
        </w:object>
      </w:r>
    </w:p>
    <w:p w14:paraId="2ED609EE" w14:textId="77777777" w:rsidR="0017582E" w:rsidRDefault="0017582E" w:rsidP="00095720">
      <w:pPr>
        <w:rPr>
          <w:rFonts w:asciiTheme="minorHAnsi" w:hAnsiTheme="minorHAnsi" w:cstheme="minorHAnsi"/>
        </w:rPr>
      </w:pPr>
    </w:p>
    <w:p w14:paraId="7AE959E9" w14:textId="4FB08547" w:rsidR="00984E48" w:rsidRDefault="00984E48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now computing H,</w:t>
      </w:r>
    </w:p>
    <w:p w14:paraId="0CEB3B33" w14:textId="77777777" w:rsidR="00984E48" w:rsidRDefault="00984E48" w:rsidP="00095720">
      <w:pPr>
        <w:rPr>
          <w:rFonts w:asciiTheme="minorHAnsi" w:hAnsiTheme="minorHAnsi" w:cstheme="minorHAnsi"/>
        </w:rPr>
      </w:pPr>
    </w:p>
    <w:p w14:paraId="4DB820E5" w14:textId="0100F860" w:rsidR="00984E48" w:rsidRDefault="000419AF" w:rsidP="00095720">
      <w:pPr>
        <w:rPr>
          <w:rFonts w:asciiTheme="minorHAnsi" w:hAnsiTheme="minorHAnsi" w:cstheme="minorHAnsi"/>
        </w:rPr>
      </w:pPr>
      <w:r w:rsidRPr="005F5E0E">
        <w:rPr>
          <w:rFonts w:asciiTheme="minorHAnsi" w:hAnsiTheme="minorHAnsi" w:cstheme="minorHAnsi"/>
          <w:position w:val="-226"/>
        </w:rPr>
        <w:object w:dxaOrig="8559" w:dyaOrig="4640" w14:anchorId="70BC701E">
          <v:shape id="_x0000_i1067" type="#_x0000_t75" style="width:429.5pt;height:235.5pt" o:ole="">
            <v:imagedata r:id="rId93" o:title=""/>
          </v:shape>
          <o:OLEObject Type="Embed" ProgID="Equation.DSMT4" ShapeID="_x0000_i1067" DrawAspect="Content" ObjectID="_1748339793" r:id="rId94"/>
        </w:object>
      </w:r>
    </w:p>
    <w:p w14:paraId="0997A54D" w14:textId="77777777" w:rsidR="005F5E0E" w:rsidRDefault="005F5E0E" w:rsidP="00095720">
      <w:pPr>
        <w:rPr>
          <w:rFonts w:asciiTheme="minorHAnsi" w:hAnsiTheme="minorHAnsi" w:cstheme="minorHAnsi"/>
        </w:rPr>
      </w:pPr>
    </w:p>
    <w:p w14:paraId="134B5F99" w14:textId="49BB4BA2" w:rsidR="002E4FA7" w:rsidRPr="002E4FA7" w:rsidRDefault="005F5E0E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trying to simplify some</w:t>
      </w:r>
      <w:r w:rsidR="002E4FA7">
        <w:rPr>
          <w:rFonts w:asciiTheme="minorHAnsi" w:hAnsiTheme="minorHAnsi" w:cstheme="minorHAnsi"/>
        </w:rPr>
        <w:t>.  Let’s use aa</w:t>
      </w:r>
      <w:r w:rsidR="002E4FA7">
        <w:rPr>
          <w:rFonts w:ascii="Cambria Math" w:hAnsi="Cambria Math" w:cstheme="minorHAnsi"/>
          <w:vertAlign w:val="superscript"/>
        </w:rPr>
        <w:t>†</w:t>
      </w:r>
      <w:r w:rsidR="002E4FA7">
        <w:rPr>
          <w:rFonts w:asciiTheme="minorHAnsi" w:hAnsiTheme="minorHAnsi" w:cstheme="minorHAnsi"/>
        </w:rPr>
        <w:t xml:space="preserve"> = 1 + a</w:t>
      </w:r>
      <w:r w:rsidR="002E4FA7">
        <w:rPr>
          <w:rFonts w:ascii="Cambria Math" w:hAnsi="Cambria Math" w:cstheme="minorHAnsi"/>
          <w:vertAlign w:val="superscript"/>
        </w:rPr>
        <w:t>†</w:t>
      </w:r>
      <w:r w:rsidR="002E4FA7">
        <w:rPr>
          <w:rFonts w:asciiTheme="minorHAnsi" w:hAnsiTheme="minorHAnsi" w:cstheme="minorHAnsi"/>
        </w:rPr>
        <w:t>a,</w:t>
      </w:r>
    </w:p>
    <w:p w14:paraId="50F88777" w14:textId="77777777" w:rsidR="005F5E0E" w:rsidRDefault="005F5E0E" w:rsidP="00095720">
      <w:pPr>
        <w:rPr>
          <w:rFonts w:asciiTheme="minorHAnsi" w:hAnsiTheme="minorHAnsi" w:cstheme="minorHAnsi"/>
        </w:rPr>
      </w:pPr>
    </w:p>
    <w:p w14:paraId="4DD9153B" w14:textId="4C72AB9E" w:rsidR="005F5E0E" w:rsidRDefault="000419AF" w:rsidP="00095720">
      <w:pPr>
        <w:rPr>
          <w:rFonts w:asciiTheme="minorHAnsi" w:hAnsiTheme="minorHAnsi" w:cstheme="minorHAnsi"/>
        </w:rPr>
      </w:pPr>
      <w:r w:rsidRPr="000419AF">
        <w:rPr>
          <w:rFonts w:asciiTheme="minorHAnsi" w:hAnsiTheme="minorHAnsi" w:cstheme="minorHAnsi"/>
          <w:position w:val="-68"/>
        </w:rPr>
        <w:object w:dxaOrig="8000" w:dyaOrig="1480" w14:anchorId="3E508EE0">
          <v:shape id="_x0000_i1068" type="#_x0000_t75" style="width:401.5pt;height:75.5pt" o:ole="">
            <v:imagedata r:id="rId95" o:title=""/>
          </v:shape>
          <o:OLEObject Type="Embed" ProgID="Equation.DSMT4" ShapeID="_x0000_i1068" DrawAspect="Content" ObjectID="_1748339794" r:id="rId96"/>
        </w:object>
      </w:r>
    </w:p>
    <w:p w14:paraId="44129E0C" w14:textId="77777777" w:rsidR="00984E48" w:rsidRDefault="00984E48" w:rsidP="00095720">
      <w:pPr>
        <w:rPr>
          <w:rFonts w:asciiTheme="minorHAnsi" w:hAnsiTheme="minorHAnsi" w:cstheme="minorHAnsi"/>
        </w:rPr>
      </w:pPr>
    </w:p>
    <w:p w14:paraId="586B801B" w14:textId="562CF05D" w:rsidR="009679E8" w:rsidRDefault="002E4FA7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Combining similar terms,</w:t>
      </w:r>
    </w:p>
    <w:p w14:paraId="5795399C" w14:textId="77777777" w:rsidR="002E4FA7" w:rsidRDefault="002E4FA7" w:rsidP="00095720">
      <w:pPr>
        <w:rPr>
          <w:rFonts w:asciiTheme="minorHAnsi" w:hAnsiTheme="minorHAnsi" w:cstheme="minorHAnsi"/>
        </w:rPr>
      </w:pPr>
    </w:p>
    <w:p w14:paraId="50AB092A" w14:textId="1236A831" w:rsidR="002E4FA7" w:rsidRDefault="000F59BD" w:rsidP="00095720">
      <w:pPr>
        <w:rPr>
          <w:rFonts w:asciiTheme="minorHAnsi" w:hAnsiTheme="minorHAnsi" w:cstheme="minorHAnsi"/>
        </w:rPr>
      </w:pPr>
      <w:r w:rsidRPr="003E531F">
        <w:rPr>
          <w:rFonts w:asciiTheme="minorHAnsi" w:hAnsiTheme="minorHAnsi" w:cstheme="minorHAnsi"/>
          <w:position w:val="-150"/>
        </w:rPr>
        <w:object w:dxaOrig="8220" w:dyaOrig="3120" w14:anchorId="7507BEDD">
          <v:shape id="_x0000_i1069" type="#_x0000_t75" style="width:413pt;height:158pt" o:ole="">
            <v:imagedata r:id="rId97" o:title=""/>
          </v:shape>
          <o:OLEObject Type="Embed" ProgID="Equation.DSMT4" ShapeID="_x0000_i1069" DrawAspect="Content" ObjectID="_1748339795" r:id="rId98"/>
        </w:object>
      </w:r>
    </w:p>
    <w:p w14:paraId="316BF9F4" w14:textId="77777777" w:rsidR="002E4FA7" w:rsidRDefault="002E4FA7" w:rsidP="00095720">
      <w:pPr>
        <w:rPr>
          <w:rFonts w:asciiTheme="minorHAnsi" w:hAnsiTheme="minorHAnsi" w:cstheme="minorHAnsi"/>
        </w:rPr>
      </w:pPr>
    </w:p>
    <w:p w14:paraId="7DBADBFA" w14:textId="77777777" w:rsidR="00744AE9" w:rsidRDefault="00EC2D49" w:rsidP="00095720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OMG.  </w:t>
      </w:r>
      <w:r w:rsidR="003E531F">
        <w:rPr>
          <w:rFonts w:asciiTheme="minorHAnsi" w:hAnsiTheme="minorHAnsi" w:cstheme="minorHAnsi"/>
        </w:rPr>
        <w:t>Apropos the e</w:t>
      </w:r>
      <w:r w:rsidR="003E531F">
        <w:rPr>
          <w:rFonts w:asciiTheme="minorHAnsi" w:hAnsiTheme="minorHAnsi" w:cstheme="minorHAnsi"/>
          <w:vertAlign w:val="superscript"/>
        </w:rPr>
        <w:t>-ik_ma</w:t>
      </w:r>
      <w:r w:rsidR="003E531F">
        <w:rPr>
          <w:rFonts w:asciiTheme="minorHAnsi" w:hAnsiTheme="minorHAnsi" w:cstheme="minorHAnsi"/>
        </w:rPr>
        <w:t xml:space="preserve"> factors, we can break it down into cos(k</w:t>
      </w:r>
      <w:r w:rsidR="003E531F" w:rsidRPr="003E531F">
        <w:rPr>
          <w:rFonts w:asciiTheme="minorHAnsi" w:hAnsiTheme="minorHAnsi" w:cstheme="minorHAnsi"/>
          <w:vertAlign w:val="subscript"/>
        </w:rPr>
        <w:t>m</w:t>
      </w:r>
      <w:r w:rsidR="003E531F">
        <w:rPr>
          <w:rFonts w:ascii="Calibri" w:hAnsi="Calibri" w:cs="Calibri"/>
        </w:rPr>
        <w:t>a) + isin(k</w:t>
      </w:r>
      <w:r w:rsidR="003E531F">
        <w:rPr>
          <w:rFonts w:ascii="Calibri" w:hAnsi="Calibri" w:cs="Calibri"/>
          <w:vertAlign w:val="subscript"/>
        </w:rPr>
        <w:t>m</w:t>
      </w:r>
      <w:r w:rsidR="003E531F">
        <w:rPr>
          <w:rFonts w:ascii="Calibri" w:hAnsi="Calibri" w:cs="Calibri"/>
        </w:rPr>
        <w:t xml:space="preserve">a).  And we can ignore the sin() part, as this will be odd in m, and make the sum go to zero (also use fact that </w:t>
      </w:r>
    </w:p>
    <w:p w14:paraId="4D24E10E" w14:textId="07A5C673" w:rsidR="00EC2D49" w:rsidRPr="003E531F" w:rsidRDefault="003E531F" w:rsidP="00095720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a</w:t>
      </w:r>
      <w:r>
        <w:rPr>
          <w:rFonts w:ascii="Calibri" w:hAnsi="Calibri" w:cs="Calibri"/>
          <w:vertAlign w:val="subscript"/>
        </w:rPr>
        <w:t>-m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 xml:space="preserve"> = a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vertAlign w:val="subscript"/>
        </w:rPr>
        <w:t>-m</w:t>
      </w:r>
      <w:r>
        <w:rPr>
          <w:rFonts w:ascii="Calibri" w:hAnsi="Calibri" w:cs="Calibri"/>
        </w:rPr>
        <w:t>).  Then we have:</w:t>
      </w:r>
    </w:p>
    <w:p w14:paraId="55FD21D7" w14:textId="77777777" w:rsidR="00EC2D49" w:rsidRDefault="00EC2D49" w:rsidP="00095720">
      <w:pPr>
        <w:rPr>
          <w:rFonts w:asciiTheme="minorHAnsi" w:hAnsiTheme="minorHAnsi" w:cstheme="minorHAnsi"/>
        </w:rPr>
      </w:pPr>
    </w:p>
    <w:p w14:paraId="12446B96" w14:textId="0F973CB6" w:rsidR="00EC2D49" w:rsidRDefault="000F59BD" w:rsidP="00095720">
      <w:pPr>
        <w:rPr>
          <w:rFonts w:asciiTheme="minorHAnsi" w:hAnsiTheme="minorHAnsi" w:cstheme="minorHAnsi"/>
        </w:rPr>
      </w:pPr>
      <w:r w:rsidRPr="00EC2D49">
        <w:rPr>
          <w:rFonts w:asciiTheme="minorHAnsi" w:hAnsiTheme="minorHAnsi" w:cstheme="minorHAnsi"/>
          <w:position w:val="-72"/>
        </w:rPr>
        <w:object w:dxaOrig="8080" w:dyaOrig="1560" w14:anchorId="65E012BC">
          <v:shape id="_x0000_i1070" type="#_x0000_t75" style="width:405.5pt;height:79pt" o:ole="">
            <v:imagedata r:id="rId99" o:title=""/>
          </v:shape>
          <o:OLEObject Type="Embed" ProgID="Equation.DSMT4" ShapeID="_x0000_i1070" DrawAspect="Content" ObjectID="_1748339796" r:id="rId100"/>
        </w:object>
      </w:r>
    </w:p>
    <w:p w14:paraId="32F52043" w14:textId="77777777" w:rsidR="00EC2D49" w:rsidRDefault="00EC2D49" w:rsidP="00095720">
      <w:pPr>
        <w:rPr>
          <w:rFonts w:asciiTheme="minorHAnsi" w:hAnsiTheme="minorHAnsi" w:cstheme="minorHAnsi"/>
        </w:rPr>
      </w:pPr>
    </w:p>
    <w:p w14:paraId="6F2B5E1C" w14:textId="7F4210C6" w:rsidR="00EC2D49" w:rsidRDefault="000F59BD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use 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  <w:vertAlign w:val="subscript"/>
        </w:rPr>
        <w:t>m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= 2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(1-cosk</w:t>
      </w:r>
      <w:r>
        <w:rPr>
          <w:rFonts w:asciiTheme="minorHAnsi" w:hAnsiTheme="minorHAnsi" w:cstheme="minorHAnsi"/>
          <w:vertAlign w:val="subscript"/>
        </w:rPr>
        <w:t>m</w:t>
      </w:r>
      <w:r>
        <w:rPr>
          <w:rFonts w:asciiTheme="minorHAnsi" w:hAnsiTheme="minorHAnsi" w:cstheme="minorHAnsi"/>
        </w:rPr>
        <w:t>a),</w:t>
      </w:r>
    </w:p>
    <w:p w14:paraId="6ECC017A" w14:textId="77777777" w:rsidR="000F59BD" w:rsidRDefault="000F59BD" w:rsidP="00095720">
      <w:pPr>
        <w:rPr>
          <w:rFonts w:asciiTheme="minorHAnsi" w:hAnsiTheme="minorHAnsi" w:cstheme="minorHAnsi"/>
        </w:rPr>
      </w:pPr>
    </w:p>
    <w:p w14:paraId="71ED1075" w14:textId="16B43010" w:rsidR="000F59BD" w:rsidRPr="000F59BD" w:rsidRDefault="000F59BD" w:rsidP="00095720">
      <w:pPr>
        <w:rPr>
          <w:rFonts w:asciiTheme="minorHAnsi" w:hAnsiTheme="minorHAnsi" w:cstheme="minorHAnsi"/>
        </w:rPr>
      </w:pPr>
      <w:r w:rsidRPr="000F59BD">
        <w:rPr>
          <w:rFonts w:asciiTheme="minorHAnsi" w:hAnsiTheme="minorHAnsi" w:cstheme="minorHAnsi"/>
          <w:position w:val="-68"/>
        </w:rPr>
        <w:object w:dxaOrig="10020" w:dyaOrig="1480" w14:anchorId="0A375ABE">
          <v:shape id="_x0000_i1071" type="#_x0000_t75" style="width:503pt;height:75.5pt" o:ole="">
            <v:imagedata r:id="rId101" o:title=""/>
          </v:shape>
          <o:OLEObject Type="Embed" ProgID="Equation.DSMT4" ShapeID="_x0000_i1071" DrawAspect="Content" ObjectID="_1748339797" r:id="rId102"/>
        </w:object>
      </w:r>
    </w:p>
    <w:p w14:paraId="6E054383" w14:textId="77777777" w:rsidR="00EC2D49" w:rsidRDefault="00EC2D49" w:rsidP="00095720">
      <w:pPr>
        <w:rPr>
          <w:rFonts w:asciiTheme="minorHAnsi" w:hAnsiTheme="minorHAnsi" w:cstheme="minorHAnsi"/>
        </w:rPr>
      </w:pPr>
    </w:p>
    <w:p w14:paraId="24701EF8" w14:textId="254A4947" w:rsidR="000F59BD" w:rsidRDefault="000F59BD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our Hamiltonian is, finally:</w:t>
      </w:r>
    </w:p>
    <w:p w14:paraId="42BC0D06" w14:textId="77777777" w:rsidR="000F59BD" w:rsidRDefault="000F59BD" w:rsidP="00095720">
      <w:pPr>
        <w:rPr>
          <w:rFonts w:asciiTheme="minorHAnsi" w:hAnsiTheme="minorHAnsi" w:cstheme="minorHAnsi"/>
        </w:rPr>
      </w:pPr>
    </w:p>
    <w:p w14:paraId="659AFFB4" w14:textId="370D7BDE" w:rsidR="000F59BD" w:rsidRDefault="000F59BD" w:rsidP="00095720">
      <w:pPr>
        <w:rPr>
          <w:rFonts w:asciiTheme="minorHAnsi" w:hAnsiTheme="minorHAnsi" w:cstheme="minorHAnsi"/>
        </w:rPr>
      </w:pPr>
      <w:r w:rsidRPr="000F59BD">
        <w:rPr>
          <w:rFonts w:asciiTheme="minorHAnsi" w:hAnsiTheme="minorHAnsi" w:cstheme="minorHAnsi"/>
          <w:position w:val="-32"/>
        </w:rPr>
        <w:object w:dxaOrig="2400" w:dyaOrig="720" w14:anchorId="06509A20">
          <v:shape id="_x0000_i1072" type="#_x0000_t75" style="width:120pt;height:36.5pt" o:ole="" filled="t" fillcolor="#cfc">
            <v:imagedata r:id="rId103" o:title=""/>
          </v:shape>
          <o:OLEObject Type="Embed" ProgID="Equation.DSMT4" ShapeID="_x0000_i1072" DrawAspect="Content" ObjectID="_1748339798" r:id="rId104"/>
        </w:object>
      </w:r>
    </w:p>
    <w:p w14:paraId="0DF1E79A" w14:textId="77777777" w:rsidR="00EC2D49" w:rsidRDefault="00EC2D49" w:rsidP="00095720">
      <w:pPr>
        <w:rPr>
          <w:rFonts w:asciiTheme="minorHAnsi" w:hAnsiTheme="minorHAnsi" w:cstheme="minorHAnsi"/>
        </w:rPr>
      </w:pPr>
    </w:p>
    <w:p w14:paraId="7FF07205" w14:textId="61D5ADB0" w:rsidR="000F59BD" w:rsidRDefault="000F59BD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this confirms our supposition about the energy eigenvalues up above.</w:t>
      </w:r>
    </w:p>
    <w:p w14:paraId="7DF6055A" w14:textId="77777777" w:rsidR="000F59BD" w:rsidRDefault="000F59BD" w:rsidP="00095720">
      <w:pPr>
        <w:rPr>
          <w:rFonts w:asciiTheme="minorHAnsi" w:hAnsiTheme="minorHAnsi" w:cstheme="minorHAnsi"/>
        </w:rPr>
      </w:pPr>
    </w:p>
    <w:p w14:paraId="7D48421F" w14:textId="1AFE45EE" w:rsidR="009679E8" w:rsidRPr="009679E8" w:rsidRDefault="009679E8" w:rsidP="00095720">
      <w:pPr>
        <w:rPr>
          <w:rFonts w:asciiTheme="minorHAnsi" w:hAnsiTheme="minorHAnsi" w:cstheme="minorHAnsi"/>
          <w:b/>
        </w:rPr>
      </w:pPr>
      <w:r w:rsidRPr="009679E8">
        <w:rPr>
          <w:rFonts w:asciiTheme="minorHAnsi" w:hAnsiTheme="minorHAnsi" w:cstheme="minorHAnsi"/>
          <w:b/>
        </w:rPr>
        <w:t>Wavefunction</w:t>
      </w:r>
      <w:r w:rsidR="0042461D">
        <w:rPr>
          <w:rFonts w:asciiTheme="minorHAnsi" w:hAnsiTheme="minorHAnsi" w:cstheme="minorHAnsi"/>
          <w:b/>
        </w:rPr>
        <w:t>s</w:t>
      </w:r>
    </w:p>
    <w:p w14:paraId="5CFA9948" w14:textId="18AD93D8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So note that there are N (labelled by the index m) normal modes </w:t>
      </w:r>
    </w:p>
    <w:p w14:paraId="14D7351A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F1CE709" w14:textId="76916722" w:rsidR="00095720" w:rsidRPr="004C1C1D" w:rsidRDefault="00744A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28"/>
        </w:rPr>
        <w:object w:dxaOrig="2320" w:dyaOrig="660" w14:anchorId="304260F3">
          <v:shape id="_x0000_i1073" type="#_x0000_t75" style="width:116pt;height:33.5pt" o:ole="">
            <v:imagedata r:id="rId105" o:title=""/>
          </v:shape>
          <o:OLEObject Type="Embed" ProgID="Equation.DSMT4" ShapeID="_x0000_i1073" DrawAspect="Content" ObjectID="_1748339799" r:id="rId106"/>
        </w:object>
      </w:r>
    </w:p>
    <w:p w14:paraId="32D80DC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149F44F" w14:textId="2CD923E4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lastRenderedPageBreak/>
        <w:t xml:space="preserve">which specify a distinct initial displacement of the masses which upon release will execute a repeating motion.  The initial of the ℓth particle in the mth normal mode is given by </w:t>
      </w:r>
      <w:r w:rsidR="000E4B4F">
        <w:rPr>
          <w:rFonts w:asciiTheme="minorHAnsi" w:hAnsiTheme="minorHAnsi" w:cstheme="minorHAnsi"/>
        </w:rPr>
        <w:t>N</w:t>
      </w:r>
      <w:r w:rsidR="000E4B4F">
        <w:rPr>
          <w:rFonts w:asciiTheme="minorHAnsi" w:hAnsiTheme="minorHAnsi" w:cstheme="minorHAnsi"/>
          <w:vertAlign w:val="subscript"/>
        </w:rPr>
        <w:t>m</w:t>
      </w:r>
      <w:r w:rsidR="000E4B4F">
        <w:rPr>
          <w:rFonts w:asciiTheme="minorHAnsi" w:hAnsiTheme="minorHAnsi" w:cstheme="minorHAnsi"/>
        </w:rPr>
        <w:t>(</w:t>
      </w:r>
      <w:r w:rsidR="000E4B4F">
        <w:rPr>
          <w:rFonts w:ascii="Calibri" w:hAnsi="Calibri" w:cs="Calibri"/>
        </w:rPr>
        <w:t>ℓ</w:t>
      </w:r>
      <w:r w:rsidR="000E4B4F">
        <w:rPr>
          <w:rFonts w:asciiTheme="minorHAnsi" w:hAnsiTheme="minorHAnsi" w:cstheme="minorHAnsi"/>
        </w:rPr>
        <w:t>)</w:t>
      </w:r>
      <w:r w:rsidRPr="004C1C1D">
        <w:rPr>
          <w:rFonts w:asciiTheme="minorHAnsi" w:hAnsiTheme="minorHAnsi" w:cstheme="minorHAnsi"/>
        </w:rPr>
        <w:t>.</w:t>
      </w:r>
      <w:r w:rsidR="00F20E49">
        <w:rPr>
          <w:rFonts w:asciiTheme="minorHAnsi" w:hAnsiTheme="minorHAnsi" w:cstheme="minorHAnsi"/>
        </w:rPr>
        <w:t xml:space="preserve">  </w:t>
      </w:r>
      <w:r w:rsidRPr="004C1C1D">
        <w:rPr>
          <w:rFonts w:asciiTheme="minorHAnsi" w:hAnsiTheme="minorHAnsi" w:cstheme="minorHAnsi"/>
        </w:rPr>
        <w:t>Each of these N normal modes has a unique (unless H is degenerate?) frequency of repetition/energy</w:t>
      </w:r>
      <w:r w:rsidR="00744AE9">
        <w:rPr>
          <w:rFonts w:asciiTheme="minorHAnsi" w:hAnsiTheme="minorHAnsi" w:cstheme="minorHAnsi"/>
        </w:rPr>
        <w:t>:</w:t>
      </w:r>
      <w:r w:rsidR="000E4B4F">
        <w:rPr>
          <w:rFonts w:asciiTheme="minorHAnsi" w:hAnsiTheme="minorHAnsi" w:cstheme="minorHAnsi"/>
        </w:rPr>
        <w:t xml:space="preserve"> </w:t>
      </w:r>
      <w:r w:rsidR="000E4B4F">
        <w:rPr>
          <w:rFonts w:ascii="Calibri" w:hAnsi="Calibri" w:cs="Calibri"/>
        </w:rPr>
        <w:t>ω</w:t>
      </w:r>
      <w:r w:rsidR="000E4B4F">
        <w:rPr>
          <w:rFonts w:asciiTheme="minorHAnsi" w:hAnsiTheme="minorHAnsi" w:cstheme="minorHAnsi"/>
          <w:vertAlign w:val="subscript"/>
        </w:rPr>
        <w:t>m</w:t>
      </w:r>
      <w:r w:rsidRPr="004C1C1D">
        <w:rPr>
          <w:rFonts w:asciiTheme="minorHAnsi" w:hAnsiTheme="minorHAnsi" w:cstheme="minorHAnsi"/>
        </w:rPr>
        <w:t>.  The Hamiltonian above tells us that we can break any excitation of the system into a sum of normal mode excitations.  The creation operator in the Hamiltonian creates one excitation of the system in its particular normal mode.  We can think of this excitation – the resulting periodic movement of the system corresponding to that normal mode – as a particle (phonon/photon, etc.).  The eigenfunctions live in the N dimensional HS.  They are,</w:t>
      </w:r>
    </w:p>
    <w:p w14:paraId="6D2E6013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2728AFE4" w14:textId="54AC560B" w:rsidR="00095720" w:rsidRPr="004C1C1D" w:rsidRDefault="00744A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4"/>
        </w:rPr>
        <w:object w:dxaOrig="3120" w:dyaOrig="760" w14:anchorId="1ED8F174">
          <v:shape id="_x0000_i1074" type="#_x0000_t75" style="width:156pt;height:38pt" o:ole="">
            <v:imagedata r:id="rId107" o:title=""/>
          </v:shape>
          <o:OLEObject Type="Embed" ProgID="Equation.DSMT4" ShapeID="_x0000_i1074" DrawAspect="Content" ObjectID="_1748339800" r:id="rId108"/>
        </w:object>
      </w:r>
    </w:p>
    <w:p w14:paraId="5EF08263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BC6F185" w14:textId="48B28019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If we were to apply </w:t>
      </w:r>
      <w:r w:rsidR="000E4B4F">
        <w:rPr>
          <w:rFonts w:asciiTheme="minorHAnsi" w:hAnsiTheme="minorHAnsi" w:cstheme="minorHAnsi"/>
        </w:rPr>
        <w:t>&lt;q</w:t>
      </w:r>
      <w:r w:rsidR="000E4B4F">
        <w:rPr>
          <w:rFonts w:asciiTheme="minorHAnsi" w:hAnsiTheme="minorHAnsi" w:cstheme="minorHAnsi"/>
          <w:vertAlign w:val="subscript"/>
        </w:rPr>
        <w:t>1</w:t>
      </w:r>
      <w:r w:rsidR="000E4B4F">
        <w:rPr>
          <w:rFonts w:asciiTheme="minorHAnsi" w:hAnsiTheme="minorHAnsi" w:cstheme="minorHAnsi"/>
        </w:rPr>
        <w:t>q</w:t>
      </w:r>
      <w:r w:rsidR="000E4B4F">
        <w:rPr>
          <w:rFonts w:asciiTheme="minorHAnsi" w:hAnsiTheme="minorHAnsi" w:cstheme="minorHAnsi"/>
          <w:vertAlign w:val="subscript"/>
        </w:rPr>
        <w:t>2</w:t>
      </w:r>
      <w:r w:rsidR="000E4B4F">
        <w:rPr>
          <w:rFonts w:asciiTheme="minorHAnsi" w:hAnsiTheme="minorHAnsi" w:cstheme="minorHAnsi"/>
        </w:rPr>
        <w:t>…q</w:t>
      </w:r>
      <w:r w:rsidR="000E4B4F">
        <w:rPr>
          <w:rFonts w:asciiTheme="minorHAnsi" w:hAnsiTheme="minorHAnsi" w:cstheme="minorHAnsi"/>
          <w:vertAlign w:val="subscript"/>
        </w:rPr>
        <w:t>N</w:t>
      </w:r>
      <w:r w:rsidR="000E4B4F">
        <w:rPr>
          <w:rFonts w:asciiTheme="minorHAnsi" w:hAnsiTheme="minorHAnsi" w:cstheme="minorHAnsi"/>
        </w:rPr>
        <w:t>|</w:t>
      </w:r>
      <w:r w:rsidRPr="004C1C1D">
        <w:rPr>
          <w:rFonts w:asciiTheme="minorHAnsi" w:hAnsiTheme="minorHAnsi" w:cstheme="minorHAnsi"/>
        </w:rPr>
        <w:t xml:space="preserve">to the back of each side of this equation we would obtain the differential equation for the particular excited state.  They could be determined from </w:t>
      </w:r>
    </w:p>
    <w:p w14:paraId="2A2C6830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4A5D05C" w14:textId="2073FE4A" w:rsidR="00095720" w:rsidRPr="004C1C1D" w:rsidRDefault="000927C3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52"/>
        </w:rPr>
        <w:object w:dxaOrig="7420" w:dyaOrig="1160" w14:anchorId="1F8BE0E3">
          <v:shape id="_x0000_i1075" type="#_x0000_t75" style="width:370.5pt;height:58pt" o:ole="">
            <v:imagedata r:id="rId109" o:title=""/>
          </v:shape>
          <o:OLEObject Type="Embed" ProgID="Equation.DSMT4" ShapeID="_x0000_i1075" DrawAspect="Content" ObjectID="_1748339801" r:id="rId110"/>
        </w:object>
      </w:r>
    </w:p>
    <w:p w14:paraId="68370182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2141B8E3" w14:textId="6D366342" w:rsidR="00095720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and this would be just an N-variable wavefunction, giving the ‘vector’ that diagonalizes the Hamiltonian.  Note that H lives in the HS spanned by the basis vectors </w:t>
      </w:r>
      <w:r w:rsidR="000E4B4F">
        <w:rPr>
          <w:rFonts w:asciiTheme="minorHAnsi" w:hAnsiTheme="minorHAnsi" w:cstheme="minorHAnsi"/>
        </w:rPr>
        <w:t>|q</w:t>
      </w:r>
      <w:r w:rsidR="000E4B4F">
        <w:rPr>
          <w:rFonts w:asciiTheme="minorHAnsi" w:hAnsiTheme="minorHAnsi" w:cstheme="minorHAnsi"/>
          <w:vertAlign w:val="subscript"/>
        </w:rPr>
        <w:t>1</w:t>
      </w:r>
      <w:r w:rsidR="000E4B4F">
        <w:rPr>
          <w:rFonts w:asciiTheme="minorHAnsi" w:hAnsiTheme="minorHAnsi" w:cstheme="minorHAnsi"/>
        </w:rPr>
        <w:t>q</w:t>
      </w:r>
      <w:r w:rsidR="000E4B4F">
        <w:rPr>
          <w:rFonts w:asciiTheme="minorHAnsi" w:hAnsiTheme="minorHAnsi" w:cstheme="minorHAnsi"/>
          <w:vertAlign w:val="subscript"/>
        </w:rPr>
        <w:t>2</w:t>
      </w:r>
      <w:r w:rsidR="000E4B4F">
        <w:rPr>
          <w:rFonts w:asciiTheme="minorHAnsi" w:hAnsiTheme="minorHAnsi" w:cstheme="minorHAnsi"/>
        </w:rPr>
        <w:t>…q</w:t>
      </w:r>
      <w:r w:rsidR="000E4B4F">
        <w:rPr>
          <w:rFonts w:asciiTheme="minorHAnsi" w:hAnsiTheme="minorHAnsi" w:cstheme="minorHAnsi"/>
          <w:vertAlign w:val="subscript"/>
        </w:rPr>
        <w:t>N</w:t>
      </w:r>
      <w:r w:rsidR="000E4B4F">
        <w:rPr>
          <w:rFonts w:asciiTheme="minorHAnsi" w:hAnsiTheme="minorHAnsi" w:cstheme="minorHAnsi"/>
        </w:rPr>
        <w:t>&gt;</w:t>
      </w:r>
      <w:r w:rsidRPr="004C1C1D">
        <w:rPr>
          <w:rFonts w:asciiTheme="minorHAnsi" w:hAnsiTheme="minorHAnsi" w:cstheme="minorHAnsi"/>
        </w:rPr>
        <w:t>.  This could be theoretically solved simply by making the appropriate change of independent variables that diagonalizes the position dependent matrix in</w:t>
      </w:r>
      <w:r w:rsidR="00CA4099">
        <w:rPr>
          <w:rFonts w:asciiTheme="minorHAnsi" w:hAnsiTheme="minorHAnsi" w:cstheme="minorHAnsi"/>
        </w:rPr>
        <w:t xml:space="preserve"> x</w:t>
      </w:r>
      <w:r w:rsidR="00CA4099">
        <w:rPr>
          <w:rFonts w:ascii="Calibri" w:hAnsi="Calibri" w:cs="Calibri"/>
          <w:vertAlign w:val="subscript"/>
        </w:rPr>
        <w:t>ℓ</w:t>
      </w:r>
      <w:r w:rsidRPr="004C1C1D">
        <w:rPr>
          <w:rFonts w:asciiTheme="minorHAnsi" w:hAnsiTheme="minorHAnsi" w:cstheme="minorHAnsi"/>
        </w:rPr>
        <w:t xml:space="preserve">   And then this would reduce to a sum of harmonic oscillator PDE’s, which could be solved via the standard methods, taking into account the boundary conditions that it is periodic in every variable with period L.  </w:t>
      </w:r>
      <w:r w:rsidR="00E66E50">
        <w:rPr>
          <w:rFonts w:asciiTheme="minorHAnsi" w:hAnsiTheme="minorHAnsi" w:cstheme="minorHAnsi"/>
        </w:rPr>
        <w:t>So let’s do a little along these lines.  Start with H,</w:t>
      </w:r>
    </w:p>
    <w:p w14:paraId="186C8F0D" w14:textId="77777777" w:rsidR="00E66E50" w:rsidRDefault="00E66E50" w:rsidP="00095720">
      <w:pPr>
        <w:rPr>
          <w:rFonts w:asciiTheme="minorHAnsi" w:hAnsiTheme="minorHAnsi" w:cstheme="minorHAnsi"/>
        </w:rPr>
      </w:pPr>
    </w:p>
    <w:p w14:paraId="1EE5B632" w14:textId="1E1ABFEA" w:rsidR="00E66E50" w:rsidRPr="004C1C1D" w:rsidRDefault="000F1097" w:rsidP="00095720">
      <w:pPr>
        <w:rPr>
          <w:rFonts w:asciiTheme="minorHAnsi" w:hAnsiTheme="minorHAnsi" w:cstheme="minorHAnsi"/>
        </w:rPr>
      </w:pPr>
      <w:r w:rsidRPr="000F19B6">
        <w:rPr>
          <w:rFonts w:asciiTheme="minorHAnsi" w:hAnsiTheme="minorHAnsi" w:cstheme="minorHAnsi"/>
          <w:position w:val="-32"/>
        </w:rPr>
        <w:object w:dxaOrig="4300" w:dyaOrig="760" w14:anchorId="19EC4FE1">
          <v:shape id="_x0000_i1076" type="#_x0000_t75" style="width:3in;height:39pt" o:ole="">
            <v:imagedata r:id="rId111" o:title=""/>
          </v:shape>
          <o:OLEObject Type="Embed" ProgID="Equation.DSMT4" ShapeID="_x0000_i1076" DrawAspect="Content" ObjectID="_1748339802" r:id="rId112"/>
        </w:object>
      </w:r>
    </w:p>
    <w:p w14:paraId="715E9C14" w14:textId="77777777" w:rsidR="00095720" w:rsidRDefault="00095720" w:rsidP="00095720">
      <w:pPr>
        <w:rPr>
          <w:rFonts w:asciiTheme="minorHAnsi" w:hAnsiTheme="minorHAnsi" w:cstheme="minorHAnsi"/>
        </w:rPr>
      </w:pPr>
    </w:p>
    <w:p w14:paraId="20D5B184" w14:textId="1B6DCA34" w:rsidR="00E66E50" w:rsidRDefault="00E66E50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write this as:</w:t>
      </w:r>
    </w:p>
    <w:p w14:paraId="49AD46C9" w14:textId="77777777" w:rsidR="00E66E50" w:rsidRDefault="00E66E50" w:rsidP="00095720">
      <w:pPr>
        <w:rPr>
          <w:rFonts w:asciiTheme="minorHAnsi" w:hAnsiTheme="minorHAnsi" w:cstheme="minorHAnsi"/>
        </w:rPr>
      </w:pPr>
    </w:p>
    <w:p w14:paraId="5B118F0F" w14:textId="5010F0CB" w:rsidR="00E66E50" w:rsidRDefault="000F1097" w:rsidP="00095720">
      <w:pPr>
        <w:rPr>
          <w:rFonts w:asciiTheme="minorHAnsi" w:hAnsiTheme="minorHAnsi" w:cstheme="minorHAnsi"/>
        </w:rPr>
      </w:pPr>
      <w:r w:rsidRPr="00E66E50">
        <w:rPr>
          <w:rFonts w:asciiTheme="minorHAnsi" w:hAnsiTheme="minorHAnsi" w:cstheme="minorHAnsi"/>
          <w:position w:val="-30"/>
        </w:rPr>
        <w:object w:dxaOrig="3739" w:dyaOrig="720" w14:anchorId="15CC82A5">
          <v:shape id="_x0000_i1077" type="#_x0000_t75" style="width:187.5pt;height:36.5pt" o:ole="">
            <v:imagedata r:id="rId113" o:title=""/>
          </v:shape>
          <o:OLEObject Type="Embed" ProgID="Equation.DSMT4" ShapeID="_x0000_i1077" DrawAspect="Content" ObjectID="_1748339803" r:id="rId114"/>
        </w:object>
      </w:r>
    </w:p>
    <w:p w14:paraId="65A0731A" w14:textId="77777777" w:rsidR="00E66E50" w:rsidRDefault="00E66E50" w:rsidP="00095720">
      <w:pPr>
        <w:rPr>
          <w:rFonts w:asciiTheme="minorHAnsi" w:hAnsiTheme="minorHAnsi" w:cstheme="minorHAnsi"/>
        </w:rPr>
      </w:pPr>
    </w:p>
    <w:p w14:paraId="7B2BBBE2" w14:textId="2ACC37EE" w:rsidR="00E66E50" w:rsidRDefault="00E66E50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V is defined as before,</w:t>
      </w:r>
    </w:p>
    <w:p w14:paraId="1700619F" w14:textId="77777777" w:rsidR="00E66E50" w:rsidRDefault="00E66E50" w:rsidP="00095720">
      <w:pPr>
        <w:rPr>
          <w:rFonts w:asciiTheme="minorHAnsi" w:hAnsiTheme="minorHAnsi" w:cstheme="minorHAnsi"/>
        </w:rPr>
      </w:pPr>
    </w:p>
    <w:p w14:paraId="1BF48B50" w14:textId="5382A8A5" w:rsidR="00E66E50" w:rsidRDefault="00E66E50" w:rsidP="00095720">
      <w:pPr>
        <w:rPr>
          <w:rFonts w:asciiTheme="minorHAnsi" w:hAnsiTheme="minorHAnsi" w:cstheme="minorHAnsi"/>
        </w:rPr>
      </w:pPr>
      <w:r w:rsidRPr="000F19B6">
        <w:rPr>
          <w:rFonts w:asciiTheme="minorHAnsi" w:hAnsiTheme="minorHAnsi" w:cstheme="minorHAnsi"/>
          <w:position w:val="-28"/>
        </w:rPr>
        <w:object w:dxaOrig="3120" w:dyaOrig="540" w14:anchorId="0F9147F8">
          <v:shape id="_x0000_i1078" type="#_x0000_t75" style="width:157.5pt;height:27pt" o:ole="">
            <v:imagedata r:id="rId19" o:title=""/>
          </v:shape>
          <o:OLEObject Type="Embed" ProgID="Equation.DSMT4" ShapeID="_x0000_i1078" DrawAspect="Content" ObjectID="_1748339804" r:id="rId115"/>
        </w:object>
      </w:r>
    </w:p>
    <w:p w14:paraId="6B131B65" w14:textId="77777777" w:rsidR="00E66E50" w:rsidRDefault="00E66E50" w:rsidP="00095720">
      <w:pPr>
        <w:rPr>
          <w:rFonts w:asciiTheme="minorHAnsi" w:hAnsiTheme="minorHAnsi" w:cstheme="minorHAnsi"/>
        </w:rPr>
      </w:pPr>
    </w:p>
    <w:p w14:paraId="71B38356" w14:textId="3A37FDC0" w:rsidR="00E66E50" w:rsidRDefault="00E66E50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since,</w:t>
      </w:r>
    </w:p>
    <w:p w14:paraId="7680D02E" w14:textId="77777777" w:rsidR="00E66E50" w:rsidRDefault="00E66E50" w:rsidP="00095720">
      <w:pPr>
        <w:rPr>
          <w:rFonts w:asciiTheme="minorHAnsi" w:hAnsiTheme="minorHAnsi" w:cstheme="minorHAnsi"/>
        </w:rPr>
      </w:pPr>
    </w:p>
    <w:p w14:paraId="3679EED9" w14:textId="6EAC0AF8" w:rsidR="00E66E50" w:rsidRDefault="00EA1EF9" w:rsidP="00095720">
      <w:pPr>
        <w:rPr>
          <w:rFonts w:asciiTheme="minorHAnsi" w:hAnsiTheme="minorHAnsi" w:cstheme="minorHAnsi"/>
        </w:rPr>
      </w:pPr>
      <w:r w:rsidRPr="00EA1EF9">
        <w:rPr>
          <w:rFonts w:asciiTheme="minorHAnsi" w:hAnsiTheme="minorHAnsi" w:cstheme="minorHAnsi"/>
          <w:position w:val="-104"/>
        </w:rPr>
        <w:object w:dxaOrig="7460" w:dyaOrig="2160" w14:anchorId="43A4FA8E">
          <v:shape id="_x0000_i1079" type="#_x0000_t75" style="width:375pt;height:110pt" o:ole="">
            <v:imagedata r:id="rId116" o:title=""/>
          </v:shape>
          <o:OLEObject Type="Embed" ProgID="Equation.DSMT4" ShapeID="_x0000_i1079" DrawAspect="Content" ObjectID="_1748339805" r:id="rId117"/>
        </w:object>
      </w:r>
    </w:p>
    <w:p w14:paraId="5FA95CEC" w14:textId="77777777" w:rsidR="00E66E50" w:rsidRDefault="00E66E50" w:rsidP="00095720">
      <w:pPr>
        <w:rPr>
          <w:rFonts w:asciiTheme="minorHAnsi" w:hAnsiTheme="minorHAnsi" w:cstheme="minorHAnsi"/>
        </w:rPr>
      </w:pPr>
    </w:p>
    <w:p w14:paraId="00BF8DC5" w14:textId="0659AA56" w:rsidR="00EA1EF9" w:rsidRDefault="00EA1EF9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we’ve made changes of variables (index) and liberally taken advantage of the fact that q</w:t>
      </w:r>
      <w:r>
        <w:rPr>
          <w:rFonts w:asciiTheme="minorHAnsi" w:hAnsiTheme="minorHAnsi" w:cstheme="minorHAnsi"/>
          <w:vertAlign w:val="subscript"/>
        </w:rPr>
        <w:t>i+N</w:t>
      </w:r>
      <w:r>
        <w:rPr>
          <w:rFonts w:asciiTheme="minorHAnsi" w:hAnsiTheme="minorHAnsi" w:cstheme="minorHAnsi"/>
        </w:rPr>
        <w:t xml:space="preserve"> = q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>.  Now we want to diagonalize</w:t>
      </w:r>
      <w:r w:rsidR="00A55ACE">
        <w:rPr>
          <w:rFonts w:asciiTheme="minorHAnsi" w:hAnsiTheme="minorHAnsi" w:cstheme="minorHAnsi"/>
        </w:rPr>
        <w:t xml:space="preserve"> V.  And of course we already did this.  So we </w:t>
      </w:r>
      <w:r w:rsidR="000F1097">
        <w:rPr>
          <w:rFonts w:asciiTheme="minorHAnsi" w:hAnsiTheme="minorHAnsi" w:cstheme="minorHAnsi"/>
        </w:rPr>
        <w:t>do the coordinate transformation (these are coordinates, not operators now)</w:t>
      </w:r>
    </w:p>
    <w:p w14:paraId="02F6B696" w14:textId="77777777" w:rsidR="00A55ACE" w:rsidRDefault="00A55ACE" w:rsidP="00095720">
      <w:pPr>
        <w:rPr>
          <w:rFonts w:asciiTheme="minorHAnsi" w:hAnsiTheme="minorHAnsi" w:cstheme="minorHAnsi"/>
        </w:rPr>
      </w:pPr>
    </w:p>
    <w:p w14:paraId="2C546277" w14:textId="50BA67D9" w:rsidR="00A55ACE" w:rsidRDefault="00D4589C" w:rsidP="00A55ACE">
      <w:pPr>
        <w:rPr>
          <w:rFonts w:asciiTheme="minorHAnsi" w:hAnsiTheme="minorHAnsi" w:cstheme="minorHAnsi"/>
        </w:rPr>
      </w:pPr>
      <w:r w:rsidRPr="000F19B6">
        <w:rPr>
          <w:rFonts w:asciiTheme="minorHAnsi" w:hAnsiTheme="minorHAnsi" w:cstheme="minorHAnsi"/>
          <w:position w:val="-28"/>
        </w:rPr>
        <w:object w:dxaOrig="4620" w:dyaOrig="540" w14:anchorId="4229B31E">
          <v:shape id="_x0000_i1080" type="#_x0000_t75" style="width:231.5pt;height:27pt" o:ole="">
            <v:imagedata r:id="rId118" o:title=""/>
          </v:shape>
          <o:OLEObject Type="Embed" ProgID="Equation.DSMT4" ShapeID="_x0000_i1080" DrawAspect="Content" ObjectID="_1748339806" r:id="rId119"/>
        </w:object>
      </w:r>
    </w:p>
    <w:p w14:paraId="3C524194" w14:textId="77777777" w:rsidR="00A55ACE" w:rsidRDefault="00A55ACE" w:rsidP="00A55ACE">
      <w:pPr>
        <w:rPr>
          <w:rFonts w:asciiTheme="minorHAnsi" w:hAnsiTheme="minorHAnsi" w:cstheme="minorHAnsi"/>
        </w:rPr>
      </w:pPr>
    </w:p>
    <w:p w14:paraId="3AAA9625" w14:textId="03BDCACA" w:rsidR="00A55ACE" w:rsidRDefault="00A61199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(the sum extends over the BZ) </w:t>
      </w:r>
      <w:r w:rsidR="00A55ACE">
        <w:rPr>
          <w:rFonts w:asciiTheme="minorHAnsi" w:hAnsiTheme="minorHAnsi" w:cstheme="minorHAnsi"/>
        </w:rPr>
        <w:t>where,</w:t>
      </w:r>
    </w:p>
    <w:p w14:paraId="5C6A24F6" w14:textId="77777777" w:rsidR="00A55ACE" w:rsidRDefault="00A55ACE" w:rsidP="00A55ACE">
      <w:pPr>
        <w:rPr>
          <w:rFonts w:asciiTheme="minorHAnsi" w:hAnsiTheme="minorHAnsi" w:cstheme="minorHAnsi"/>
        </w:rPr>
      </w:pPr>
    </w:p>
    <w:p w14:paraId="076A0AF1" w14:textId="4F770CBC" w:rsidR="00A55ACE" w:rsidRDefault="000F1097" w:rsidP="00A55ACE">
      <w:pPr>
        <w:rPr>
          <w:rFonts w:asciiTheme="minorHAnsi" w:hAnsiTheme="minorHAnsi" w:cstheme="minorHAnsi"/>
        </w:rPr>
      </w:pPr>
      <w:r w:rsidRPr="000F1097">
        <w:rPr>
          <w:rFonts w:asciiTheme="minorHAnsi" w:hAnsiTheme="minorHAnsi" w:cstheme="minorHAnsi"/>
          <w:position w:val="-68"/>
        </w:rPr>
        <w:object w:dxaOrig="8779" w:dyaOrig="1480" w14:anchorId="583BD97E">
          <v:shape id="_x0000_i1081" type="#_x0000_t75" style="width:439pt;height:74pt" o:ole="" fillcolor="#cff">
            <v:imagedata r:id="rId120" o:title=""/>
          </v:shape>
          <o:OLEObject Type="Embed" ProgID="Equation.DSMT4" ShapeID="_x0000_i1081" DrawAspect="Content" ObjectID="_1748339807" r:id="rId121"/>
        </w:object>
      </w:r>
    </w:p>
    <w:p w14:paraId="0A328384" w14:textId="77777777" w:rsidR="00A55ACE" w:rsidRDefault="00A55ACE" w:rsidP="00A55ACE">
      <w:pPr>
        <w:rPr>
          <w:rFonts w:asciiTheme="minorHAnsi" w:hAnsiTheme="minorHAnsi" w:cstheme="minorHAnsi"/>
        </w:rPr>
      </w:pPr>
    </w:p>
    <w:p w14:paraId="45D17DC9" w14:textId="0F3D0885" w:rsidR="00A55ACE" w:rsidRDefault="00A55ACE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k</w:t>
      </w:r>
      <w:r>
        <w:rPr>
          <w:rFonts w:asciiTheme="minorHAnsi" w:hAnsiTheme="minorHAnsi" w:cstheme="minorHAnsi"/>
          <w:vertAlign w:val="subscript"/>
        </w:rPr>
        <w:t>m</w:t>
      </w:r>
      <w:r>
        <w:rPr>
          <w:rFonts w:asciiTheme="minorHAnsi" w:hAnsiTheme="minorHAnsi" w:cstheme="minorHAnsi"/>
        </w:rPr>
        <w:t xml:space="preserve"> = 2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>m/L is a wave-vector, and R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 = an is the position of the n</w:t>
      </w:r>
      <w:r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oscillator.  We will note A</w:t>
      </w:r>
      <w:r>
        <w:rPr>
          <w:rFonts w:asciiTheme="minorHAnsi" w:hAnsiTheme="minorHAnsi" w:cstheme="minorHAnsi"/>
          <w:vertAlign w:val="subscript"/>
        </w:rPr>
        <w:t>mn</w:t>
      </w:r>
      <w:r>
        <w:rPr>
          <w:rFonts w:asciiTheme="minorHAnsi" w:hAnsiTheme="minorHAnsi" w:cstheme="minorHAnsi"/>
        </w:rPr>
        <w:t xml:space="preserve"> = A</w:t>
      </w:r>
      <w:r>
        <w:rPr>
          <w:rFonts w:asciiTheme="minorHAnsi" w:hAnsiTheme="minorHAnsi" w:cstheme="minorHAnsi"/>
          <w:vertAlign w:val="subscript"/>
        </w:rPr>
        <w:t>nm</w:t>
      </w:r>
      <w:r>
        <w:rPr>
          <w:rFonts w:asciiTheme="minorHAnsi" w:hAnsiTheme="minorHAnsi" w:cstheme="minorHAnsi"/>
        </w:rPr>
        <w:t>.  And</w:t>
      </w:r>
      <w:r w:rsidR="0070634A">
        <w:rPr>
          <w:rFonts w:asciiTheme="minorHAnsi" w:hAnsiTheme="minorHAnsi" w:cstheme="minorHAnsi"/>
        </w:rPr>
        <w:t xml:space="preserve"> then</w:t>
      </w:r>
      <w:r w:rsidR="00AF037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</w:p>
    <w:p w14:paraId="17C88D52" w14:textId="77777777" w:rsidR="00A55ACE" w:rsidRDefault="00A55ACE" w:rsidP="00A55ACE">
      <w:pPr>
        <w:rPr>
          <w:rFonts w:asciiTheme="minorHAnsi" w:hAnsiTheme="minorHAnsi" w:cstheme="minorHAnsi"/>
        </w:rPr>
      </w:pPr>
    </w:p>
    <w:p w14:paraId="31279EA2" w14:textId="7B9B6944" w:rsidR="0076122B" w:rsidRPr="000F19B6" w:rsidRDefault="006D677E" w:rsidP="00A55ACE">
      <w:pPr>
        <w:rPr>
          <w:rFonts w:asciiTheme="minorHAnsi" w:hAnsiTheme="minorHAnsi" w:cstheme="minorHAnsi"/>
        </w:rPr>
      </w:pPr>
      <w:r w:rsidRPr="006D677E">
        <w:rPr>
          <w:rFonts w:asciiTheme="minorHAnsi" w:hAnsiTheme="minorHAnsi" w:cstheme="minorHAnsi"/>
          <w:position w:val="-134"/>
        </w:rPr>
        <w:object w:dxaOrig="5020" w:dyaOrig="2799" w14:anchorId="32DEB07F">
          <v:shape id="_x0000_i1145" type="#_x0000_t75" style="width:252pt;height:142.5pt" o:ole="">
            <v:imagedata r:id="rId122" o:title=""/>
          </v:shape>
          <o:OLEObject Type="Embed" ProgID="Equation.DSMT4" ShapeID="_x0000_i1145" DrawAspect="Content" ObjectID="_1748339808" r:id="rId123"/>
        </w:object>
      </w:r>
    </w:p>
    <w:p w14:paraId="1B95BA5B" w14:textId="77777777" w:rsidR="00A55ACE" w:rsidRDefault="00A55ACE" w:rsidP="00A55ACE">
      <w:pPr>
        <w:rPr>
          <w:rFonts w:asciiTheme="minorHAnsi" w:hAnsiTheme="minorHAnsi" w:cstheme="minorHAnsi"/>
        </w:rPr>
      </w:pPr>
    </w:p>
    <w:p w14:paraId="7F5FA068" w14:textId="21DDBB47" w:rsidR="00D4589C" w:rsidRDefault="000F1097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now we have:</w:t>
      </w:r>
    </w:p>
    <w:p w14:paraId="4F356846" w14:textId="77777777" w:rsidR="00D4589C" w:rsidRDefault="00D4589C" w:rsidP="00A55ACE">
      <w:pPr>
        <w:rPr>
          <w:rFonts w:asciiTheme="minorHAnsi" w:hAnsiTheme="minorHAnsi" w:cstheme="minorHAnsi"/>
        </w:rPr>
      </w:pPr>
    </w:p>
    <w:p w14:paraId="3921110C" w14:textId="39E2E1E1" w:rsidR="000F1097" w:rsidRDefault="005D2369" w:rsidP="00A55ACE">
      <w:pPr>
        <w:rPr>
          <w:rFonts w:asciiTheme="minorHAnsi" w:hAnsiTheme="minorHAnsi" w:cstheme="minorHAnsi"/>
        </w:rPr>
      </w:pPr>
      <w:r w:rsidRPr="00E66E50">
        <w:rPr>
          <w:rFonts w:asciiTheme="minorHAnsi" w:hAnsiTheme="minorHAnsi" w:cstheme="minorHAnsi"/>
          <w:position w:val="-30"/>
        </w:rPr>
        <w:object w:dxaOrig="4180" w:dyaOrig="720" w14:anchorId="049E8CDF">
          <v:shape id="_x0000_i1126" type="#_x0000_t75" style="width:210pt;height:36.5pt" o:ole="">
            <v:imagedata r:id="rId124" o:title=""/>
          </v:shape>
          <o:OLEObject Type="Embed" ProgID="Equation.DSMT4" ShapeID="_x0000_i1126" DrawAspect="Content" ObjectID="_1748339809" r:id="rId125"/>
        </w:object>
      </w:r>
    </w:p>
    <w:p w14:paraId="22E16CD5" w14:textId="77777777" w:rsidR="00D4589C" w:rsidRDefault="00D4589C" w:rsidP="00A55ACE">
      <w:pPr>
        <w:rPr>
          <w:rFonts w:asciiTheme="minorHAnsi" w:hAnsiTheme="minorHAnsi" w:cstheme="minorHAnsi"/>
        </w:rPr>
      </w:pPr>
    </w:p>
    <w:p w14:paraId="4B48829E" w14:textId="1A2E7251" w:rsidR="007471BA" w:rsidRDefault="0076122B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I’m trying to be careful about the limits of summation.  </w:t>
      </w:r>
      <w:r w:rsidR="000F1097">
        <w:rPr>
          <w:rFonts w:asciiTheme="minorHAnsi" w:hAnsiTheme="minorHAnsi" w:cstheme="minorHAnsi"/>
        </w:rPr>
        <w:t>Let’s also work out the derivative.  So,</w:t>
      </w:r>
      <w:r w:rsidR="006D677E">
        <w:rPr>
          <w:rFonts w:asciiTheme="minorHAnsi" w:hAnsiTheme="minorHAnsi" w:cstheme="minorHAnsi"/>
        </w:rPr>
        <w:t xml:space="preserve"> </w:t>
      </w:r>
    </w:p>
    <w:p w14:paraId="05FF61D2" w14:textId="77777777" w:rsidR="007471BA" w:rsidRDefault="007471BA" w:rsidP="00A55ACE">
      <w:pPr>
        <w:rPr>
          <w:rFonts w:asciiTheme="minorHAnsi" w:hAnsiTheme="minorHAnsi" w:cstheme="minorHAnsi"/>
        </w:rPr>
      </w:pPr>
    </w:p>
    <w:p w14:paraId="73E6BBCF" w14:textId="31A1AD20" w:rsidR="000F1097" w:rsidRDefault="00EA28EF" w:rsidP="00A55ACE">
      <w:pPr>
        <w:rPr>
          <w:rFonts w:asciiTheme="minorHAnsi" w:hAnsiTheme="minorHAnsi" w:cstheme="minorHAnsi"/>
        </w:rPr>
      </w:pPr>
      <w:r w:rsidRPr="00EA28EF">
        <w:rPr>
          <w:rFonts w:asciiTheme="minorHAnsi" w:hAnsiTheme="minorHAnsi" w:cstheme="minorHAnsi"/>
          <w:position w:val="-182"/>
        </w:rPr>
        <w:object w:dxaOrig="5679" w:dyaOrig="3739" w14:anchorId="0F982E03">
          <v:shape id="_x0000_i1084" type="#_x0000_t75" style="width:285.5pt;height:191pt" o:ole="">
            <v:imagedata r:id="rId126" o:title=""/>
          </v:shape>
          <o:OLEObject Type="Embed" ProgID="Equation.DSMT4" ShapeID="_x0000_i1084" DrawAspect="Content" ObjectID="_1748339810" r:id="rId127"/>
        </w:object>
      </w:r>
    </w:p>
    <w:p w14:paraId="7E651D97" w14:textId="77777777" w:rsidR="00A55ACE" w:rsidRDefault="00A55ACE" w:rsidP="00A55ACE">
      <w:pPr>
        <w:rPr>
          <w:rFonts w:asciiTheme="minorHAnsi" w:hAnsiTheme="minorHAnsi" w:cstheme="minorHAnsi"/>
        </w:rPr>
      </w:pPr>
    </w:p>
    <w:p w14:paraId="73038E31" w14:textId="674CF0EB" w:rsidR="00EA28EF" w:rsidRDefault="00EA28EF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Taking advantage of the fact that A</w:t>
      </w:r>
      <w:r>
        <w:rPr>
          <w:rFonts w:asciiTheme="minorHAnsi" w:hAnsiTheme="minorHAnsi" w:cstheme="minorHAnsi"/>
          <w:vertAlign w:val="subscript"/>
        </w:rPr>
        <w:t>mn</w:t>
      </w:r>
      <w:r>
        <w:rPr>
          <w:rFonts w:asciiTheme="minorHAnsi" w:hAnsiTheme="minorHAnsi" w:cstheme="minorHAnsi"/>
        </w:rPr>
        <w:t xml:space="preserve"> is a unitary matrix, so that A</w:t>
      </w:r>
      <w:r>
        <w:rPr>
          <w:rFonts w:asciiTheme="minorHAnsi" w:hAnsiTheme="minorHAnsi" w:cstheme="minorHAnsi"/>
          <w:vertAlign w:val="superscript"/>
        </w:rPr>
        <w:t>-1</w:t>
      </w:r>
      <w:r>
        <w:rPr>
          <w:rFonts w:asciiTheme="minorHAnsi" w:hAnsiTheme="minorHAnsi" w:cstheme="minorHAnsi"/>
          <w:vertAlign w:val="subscript"/>
        </w:rPr>
        <w:t>mn</w:t>
      </w:r>
      <w:r>
        <w:rPr>
          <w:rFonts w:asciiTheme="minorHAnsi" w:hAnsiTheme="minorHAnsi" w:cstheme="minorHAnsi"/>
        </w:rPr>
        <w:t xml:space="preserve"> = A</w:t>
      </w:r>
      <w:r>
        <w:rPr>
          <w:rFonts w:asciiTheme="minorHAnsi" w:hAnsiTheme="minorHAnsi" w:cstheme="minorHAnsi"/>
          <w:vertAlign w:val="superscript"/>
        </w:rPr>
        <w:t>*</w:t>
      </w:r>
      <w:r>
        <w:rPr>
          <w:rFonts w:asciiTheme="minorHAnsi" w:hAnsiTheme="minorHAnsi" w:cstheme="minorHAnsi"/>
          <w:vertAlign w:val="subscript"/>
        </w:rPr>
        <w:t>nm</w:t>
      </w:r>
      <w:r>
        <w:rPr>
          <w:rFonts w:asciiTheme="minorHAnsi" w:hAnsiTheme="minorHAnsi" w:cstheme="minorHAnsi"/>
        </w:rPr>
        <w:t>, we have:</w:t>
      </w:r>
    </w:p>
    <w:p w14:paraId="04F350D8" w14:textId="77777777" w:rsidR="00EA28EF" w:rsidRDefault="00EA28EF" w:rsidP="00A55ACE">
      <w:pPr>
        <w:rPr>
          <w:rFonts w:asciiTheme="minorHAnsi" w:hAnsiTheme="minorHAnsi" w:cstheme="minorHAnsi"/>
        </w:rPr>
      </w:pPr>
    </w:p>
    <w:p w14:paraId="5ED1625D" w14:textId="57EF84D3" w:rsidR="00EA28EF" w:rsidRDefault="00EA28EF" w:rsidP="00A55ACE">
      <w:pPr>
        <w:rPr>
          <w:rFonts w:asciiTheme="minorHAnsi" w:hAnsiTheme="minorHAnsi" w:cstheme="minorHAnsi"/>
        </w:rPr>
      </w:pPr>
      <w:r w:rsidRPr="00EA28EF">
        <w:rPr>
          <w:rFonts w:asciiTheme="minorHAnsi" w:hAnsiTheme="minorHAnsi" w:cstheme="minorHAnsi"/>
          <w:position w:val="-140"/>
        </w:rPr>
        <w:object w:dxaOrig="3200" w:dyaOrig="2920" w14:anchorId="4DB4AA3B">
          <v:shape id="_x0000_i1085" type="#_x0000_t75" style="width:161pt;height:149pt" o:ole="">
            <v:imagedata r:id="rId128" o:title=""/>
          </v:shape>
          <o:OLEObject Type="Embed" ProgID="Equation.DSMT4" ShapeID="_x0000_i1085" DrawAspect="Content" ObjectID="_1748339811" r:id="rId129"/>
        </w:object>
      </w:r>
    </w:p>
    <w:p w14:paraId="13FFBC98" w14:textId="77777777" w:rsidR="00EA28EF" w:rsidRDefault="00EA28EF" w:rsidP="00A55ACE">
      <w:pPr>
        <w:rPr>
          <w:rFonts w:asciiTheme="minorHAnsi" w:hAnsiTheme="minorHAnsi" w:cstheme="minorHAnsi"/>
        </w:rPr>
      </w:pPr>
    </w:p>
    <w:p w14:paraId="73A1E104" w14:textId="4B1843BE" w:rsidR="00EA28EF" w:rsidRDefault="00EA28EF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H is now,</w:t>
      </w:r>
    </w:p>
    <w:p w14:paraId="79EE5D4A" w14:textId="77777777" w:rsidR="00EA28EF" w:rsidRDefault="00EA28EF" w:rsidP="00A55ACE">
      <w:pPr>
        <w:rPr>
          <w:rFonts w:asciiTheme="minorHAnsi" w:hAnsiTheme="minorHAnsi" w:cstheme="minorHAnsi"/>
        </w:rPr>
      </w:pPr>
    </w:p>
    <w:p w14:paraId="1C3369F9" w14:textId="13015D00" w:rsidR="00EA28EF" w:rsidRDefault="0076122B" w:rsidP="00A55ACE">
      <w:pPr>
        <w:rPr>
          <w:rFonts w:asciiTheme="minorHAnsi" w:hAnsiTheme="minorHAnsi" w:cstheme="minorHAnsi"/>
        </w:rPr>
      </w:pPr>
      <w:r w:rsidRPr="00E66E50">
        <w:rPr>
          <w:rFonts w:asciiTheme="minorHAnsi" w:hAnsiTheme="minorHAnsi" w:cstheme="minorHAnsi"/>
          <w:position w:val="-30"/>
        </w:rPr>
        <w:object w:dxaOrig="5000" w:dyaOrig="700" w14:anchorId="4291C25E">
          <v:shape id="_x0000_i1086" type="#_x0000_t75" style="width:251pt;height:35.5pt" o:ole="">
            <v:imagedata r:id="rId130" o:title=""/>
          </v:shape>
          <o:OLEObject Type="Embed" ProgID="Equation.DSMT4" ShapeID="_x0000_i1086" DrawAspect="Content" ObjectID="_1748339812" r:id="rId131"/>
        </w:object>
      </w:r>
    </w:p>
    <w:p w14:paraId="1CB342DB" w14:textId="77777777" w:rsidR="00EA28EF" w:rsidRDefault="00EA28EF" w:rsidP="00A55ACE">
      <w:pPr>
        <w:rPr>
          <w:rFonts w:asciiTheme="minorHAnsi" w:hAnsiTheme="minorHAnsi" w:cstheme="minorHAnsi"/>
        </w:rPr>
      </w:pPr>
    </w:p>
    <w:p w14:paraId="5A180E4B" w14:textId="54F98A17" w:rsidR="00EA28EF" w:rsidRDefault="00EA28EF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One more thing.  </w:t>
      </w:r>
      <w:r w:rsidR="00E041F3">
        <w:rPr>
          <w:rFonts w:asciiTheme="minorHAnsi" w:hAnsiTheme="minorHAnsi" w:cstheme="minorHAnsi"/>
        </w:rPr>
        <w:t>We’ll note that: Q</w:t>
      </w:r>
      <w:r w:rsidR="00E041F3">
        <w:rPr>
          <w:rFonts w:asciiTheme="minorHAnsi" w:hAnsiTheme="minorHAnsi" w:cstheme="minorHAnsi"/>
          <w:vertAlign w:val="subscript"/>
        </w:rPr>
        <w:t>-n</w:t>
      </w:r>
      <w:r w:rsidR="00E041F3">
        <w:rPr>
          <w:rFonts w:asciiTheme="minorHAnsi" w:hAnsiTheme="minorHAnsi" w:cstheme="minorHAnsi"/>
        </w:rPr>
        <w:t xml:space="preserve"> = Q</w:t>
      </w:r>
      <w:r w:rsidR="00E041F3">
        <w:rPr>
          <w:rFonts w:asciiTheme="minorHAnsi" w:hAnsiTheme="minorHAnsi" w:cstheme="minorHAnsi"/>
          <w:vertAlign w:val="subscript"/>
        </w:rPr>
        <w:t>n</w:t>
      </w:r>
      <w:r w:rsidR="00E041F3">
        <w:rPr>
          <w:rFonts w:asciiTheme="minorHAnsi" w:hAnsiTheme="minorHAnsi" w:cstheme="minorHAnsi"/>
        </w:rPr>
        <w:t>*, and so could write this as:</w:t>
      </w:r>
    </w:p>
    <w:p w14:paraId="471C830C" w14:textId="77777777" w:rsidR="00E041F3" w:rsidRDefault="00E041F3" w:rsidP="00A55ACE">
      <w:pPr>
        <w:rPr>
          <w:rFonts w:asciiTheme="minorHAnsi" w:hAnsiTheme="minorHAnsi" w:cstheme="minorHAnsi"/>
        </w:rPr>
      </w:pPr>
    </w:p>
    <w:p w14:paraId="3BABB91F" w14:textId="02C01224" w:rsidR="00E041F3" w:rsidRPr="00E041F3" w:rsidRDefault="003B1E0D" w:rsidP="00A55ACE">
      <w:pPr>
        <w:rPr>
          <w:rFonts w:asciiTheme="minorHAnsi" w:hAnsiTheme="minorHAnsi" w:cstheme="minorHAnsi"/>
          <w:vertAlign w:val="superscript"/>
        </w:rPr>
      </w:pPr>
      <w:r w:rsidRPr="00E66E50">
        <w:rPr>
          <w:rFonts w:asciiTheme="minorHAnsi" w:hAnsiTheme="minorHAnsi" w:cstheme="minorHAnsi"/>
          <w:position w:val="-30"/>
        </w:rPr>
        <w:object w:dxaOrig="4320" w:dyaOrig="700" w14:anchorId="43F97A12">
          <v:shape id="_x0000_i1087" type="#_x0000_t75" style="width:217pt;height:35.5pt" o:ole="">
            <v:imagedata r:id="rId132" o:title=""/>
          </v:shape>
          <o:OLEObject Type="Embed" ProgID="Equation.DSMT4" ShapeID="_x0000_i1087" DrawAspect="Content" ObjectID="_1748339813" r:id="rId133"/>
        </w:object>
      </w:r>
    </w:p>
    <w:p w14:paraId="45204454" w14:textId="77777777" w:rsidR="00E041F3" w:rsidRDefault="00E041F3" w:rsidP="00A55ACE">
      <w:pPr>
        <w:rPr>
          <w:rFonts w:asciiTheme="minorHAnsi" w:hAnsiTheme="minorHAnsi" w:cstheme="minorHAnsi"/>
        </w:rPr>
      </w:pPr>
    </w:p>
    <w:p w14:paraId="0C4B4236" w14:textId="597D3C6D" w:rsidR="00E041F3" w:rsidRDefault="00E041F3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now we have n copies of a single ODE, but in a complex variable Q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.  Let’s now change variables again, to </w:t>
      </w:r>
      <w:r w:rsidR="00342D3A">
        <w:rPr>
          <w:rFonts w:asciiTheme="minorHAnsi" w:hAnsiTheme="minorHAnsi" w:cstheme="minorHAnsi"/>
        </w:rPr>
        <w:t>X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 = ReQ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 and </w:t>
      </w:r>
      <w:r w:rsidR="00342D3A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 = ImQ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>.  Then:</w:t>
      </w:r>
    </w:p>
    <w:p w14:paraId="29F4FD4D" w14:textId="77777777" w:rsidR="00E041F3" w:rsidRDefault="00E041F3" w:rsidP="00A55ACE">
      <w:pPr>
        <w:rPr>
          <w:rFonts w:asciiTheme="minorHAnsi" w:hAnsiTheme="minorHAnsi" w:cstheme="minorHAnsi"/>
        </w:rPr>
      </w:pPr>
    </w:p>
    <w:p w14:paraId="20378EC7" w14:textId="50E2BA24" w:rsidR="00E041F3" w:rsidRPr="00E041F3" w:rsidRDefault="00342D3A" w:rsidP="00A55ACE">
      <w:pPr>
        <w:rPr>
          <w:rFonts w:asciiTheme="minorHAnsi" w:hAnsiTheme="minorHAnsi" w:cstheme="minorHAnsi"/>
        </w:rPr>
      </w:pPr>
      <w:r w:rsidRPr="00E041F3">
        <w:rPr>
          <w:rFonts w:asciiTheme="minorHAnsi" w:hAnsiTheme="minorHAnsi" w:cstheme="minorHAnsi"/>
          <w:position w:val="-54"/>
        </w:rPr>
        <w:object w:dxaOrig="9900" w:dyaOrig="1200" w14:anchorId="1B84F2F0">
          <v:shape id="_x0000_i1088" type="#_x0000_t75" style="width:497pt;height:61pt" o:ole="">
            <v:imagedata r:id="rId134" o:title=""/>
          </v:shape>
          <o:OLEObject Type="Embed" ProgID="Equation.DSMT4" ShapeID="_x0000_i1088" DrawAspect="Content" ObjectID="_1748339814" r:id="rId135"/>
        </w:object>
      </w:r>
    </w:p>
    <w:p w14:paraId="7B280BFC" w14:textId="77777777" w:rsidR="00EA28EF" w:rsidRDefault="00EA28EF" w:rsidP="00A55ACE">
      <w:pPr>
        <w:rPr>
          <w:rFonts w:asciiTheme="minorHAnsi" w:hAnsiTheme="minorHAnsi" w:cstheme="minorHAnsi"/>
        </w:rPr>
      </w:pPr>
    </w:p>
    <w:p w14:paraId="133B319D" w14:textId="04D3F7B6" w:rsidR="00E041F3" w:rsidRDefault="00E041F3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can write H as:</w:t>
      </w:r>
    </w:p>
    <w:p w14:paraId="75843E20" w14:textId="77777777" w:rsidR="00E041F3" w:rsidRDefault="00E041F3" w:rsidP="00A55ACE">
      <w:pPr>
        <w:rPr>
          <w:rFonts w:asciiTheme="minorHAnsi" w:hAnsiTheme="minorHAnsi" w:cstheme="minorHAnsi"/>
        </w:rPr>
      </w:pPr>
    </w:p>
    <w:p w14:paraId="3B0CFE75" w14:textId="4E7E1B47" w:rsidR="00E041F3" w:rsidRDefault="00342D3A" w:rsidP="00A55ACE">
      <w:pPr>
        <w:rPr>
          <w:rFonts w:asciiTheme="minorHAnsi" w:hAnsiTheme="minorHAnsi" w:cstheme="minorHAnsi"/>
        </w:rPr>
      </w:pPr>
      <w:r w:rsidRPr="00E041F3">
        <w:rPr>
          <w:rFonts w:asciiTheme="minorHAnsi" w:hAnsiTheme="minorHAnsi" w:cstheme="minorHAnsi"/>
          <w:position w:val="-32"/>
        </w:rPr>
        <w:object w:dxaOrig="5300" w:dyaOrig="760" w14:anchorId="6BB470FF">
          <v:shape id="_x0000_i1089" type="#_x0000_t75" style="width:266.5pt;height:39pt" o:ole="">
            <v:imagedata r:id="rId136" o:title=""/>
          </v:shape>
          <o:OLEObject Type="Embed" ProgID="Equation.DSMT4" ShapeID="_x0000_i1089" DrawAspect="Content" ObjectID="_1748339815" r:id="rId137"/>
        </w:object>
      </w:r>
    </w:p>
    <w:p w14:paraId="331343B2" w14:textId="77777777" w:rsidR="00E041F3" w:rsidRPr="00EA28EF" w:rsidRDefault="00E041F3" w:rsidP="00A55ACE">
      <w:pPr>
        <w:rPr>
          <w:rFonts w:asciiTheme="minorHAnsi" w:hAnsiTheme="minorHAnsi" w:cstheme="minorHAnsi"/>
        </w:rPr>
      </w:pPr>
    </w:p>
    <w:p w14:paraId="647B46CF" w14:textId="763B4DF3" w:rsidR="00E041F3" w:rsidRDefault="00E041F3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now we have an H which constitutes 2</w:t>
      </w:r>
      <w:r w:rsidR="0076122B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N</w:t>
      </w:r>
      <w:r w:rsidR="003B1E0D">
        <w:rPr>
          <w:rFonts w:asciiTheme="minorHAnsi" w:hAnsiTheme="minorHAnsi" w:cstheme="minorHAnsi"/>
        </w:rPr>
        <w:t>/2) = N</w:t>
      </w:r>
      <w:r>
        <w:rPr>
          <w:rFonts w:asciiTheme="minorHAnsi" w:hAnsiTheme="minorHAnsi" w:cstheme="minorHAnsi"/>
        </w:rPr>
        <w:t xml:space="preserve"> copies of a harmonic oscillator.  </w:t>
      </w:r>
      <w:r w:rsidR="0084241F">
        <w:rPr>
          <w:rFonts w:asciiTheme="minorHAnsi" w:hAnsiTheme="minorHAnsi" w:cstheme="minorHAnsi"/>
        </w:rPr>
        <w:t>Now observe that since Q</w:t>
      </w:r>
      <w:r w:rsidR="0084241F">
        <w:rPr>
          <w:rFonts w:asciiTheme="minorHAnsi" w:hAnsiTheme="minorHAnsi" w:cstheme="minorHAnsi"/>
          <w:vertAlign w:val="subscript"/>
        </w:rPr>
        <w:t>-n</w:t>
      </w:r>
      <w:r w:rsidR="0084241F">
        <w:rPr>
          <w:rFonts w:asciiTheme="minorHAnsi" w:hAnsiTheme="minorHAnsi" w:cstheme="minorHAnsi"/>
        </w:rPr>
        <w:t xml:space="preserve"> = Q</w:t>
      </w:r>
      <w:r w:rsidR="0084241F">
        <w:rPr>
          <w:rFonts w:asciiTheme="minorHAnsi" w:hAnsiTheme="minorHAnsi" w:cstheme="minorHAnsi"/>
          <w:vertAlign w:val="subscript"/>
        </w:rPr>
        <w:t>n</w:t>
      </w:r>
      <w:r w:rsidR="0084241F">
        <w:rPr>
          <w:rFonts w:asciiTheme="minorHAnsi" w:hAnsiTheme="minorHAnsi" w:cstheme="minorHAnsi"/>
          <w:vertAlign w:val="superscript"/>
        </w:rPr>
        <w:t>*</w:t>
      </w:r>
      <w:r w:rsidR="0084241F">
        <w:rPr>
          <w:rFonts w:asciiTheme="minorHAnsi" w:hAnsiTheme="minorHAnsi" w:cstheme="minorHAnsi"/>
        </w:rPr>
        <w:t>, we can say</w:t>
      </w:r>
      <w:r w:rsidR="00342D3A">
        <w:rPr>
          <w:rFonts w:asciiTheme="minorHAnsi" w:hAnsiTheme="minorHAnsi" w:cstheme="minorHAnsi"/>
        </w:rPr>
        <w:t xml:space="preserve"> Y</w:t>
      </w:r>
      <w:r w:rsidR="003B1E0D">
        <w:rPr>
          <w:rFonts w:asciiTheme="minorHAnsi" w:hAnsiTheme="minorHAnsi" w:cstheme="minorHAnsi"/>
          <w:vertAlign w:val="subscript"/>
        </w:rPr>
        <w:t>n&gt;0</w:t>
      </w:r>
      <w:r w:rsidR="003B1E0D">
        <w:rPr>
          <w:rFonts w:asciiTheme="minorHAnsi" w:hAnsiTheme="minorHAnsi" w:cstheme="minorHAnsi"/>
        </w:rPr>
        <w:t xml:space="preserve"> = </w:t>
      </w:r>
      <w:r w:rsidR="00342D3A">
        <w:rPr>
          <w:rFonts w:asciiTheme="minorHAnsi" w:hAnsiTheme="minorHAnsi" w:cstheme="minorHAnsi"/>
        </w:rPr>
        <w:t>X</w:t>
      </w:r>
      <w:r w:rsidR="003B1E0D">
        <w:rPr>
          <w:rFonts w:asciiTheme="minorHAnsi" w:hAnsiTheme="minorHAnsi" w:cstheme="minorHAnsi"/>
          <w:vertAlign w:val="subscript"/>
        </w:rPr>
        <w:t>n&lt;0</w:t>
      </w:r>
      <w:r w:rsidR="003B1E0D">
        <w:rPr>
          <w:rFonts w:asciiTheme="minorHAnsi" w:hAnsiTheme="minorHAnsi" w:cstheme="minorHAnsi"/>
        </w:rPr>
        <w:t>, and write (abet</w:t>
      </w:r>
      <w:r w:rsidR="00342D3A">
        <w:rPr>
          <w:rFonts w:asciiTheme="minorHAnsi" w:hAnsiTheme="minorHAnsi" w:cstheme="minorHAnsi"/>
        </w:rPr>
        <w:t>t</w:t>
      </w:r>
      <w:r w:rsidR="003B1E0D">
        <w:rPr>
          <w:rFonts w:asciiTheme="minorHAnsi" w:hAnsiTheme="minorHAnsi" w:cstheme="minorHAnsi"/>
        </w:rPr>
        <w:t xml:space="preserve">ed by fact that </w:t>
      </w:r>
      <w:r w:rsidR="003B1E0D">
        <w:rPr>
          <w:rFonts w:ascii="Calibri" w:hAnsi="Calibri" w:cs="Calibri"/>
        </w:rPr>
        <w:t>ω</w:t>
      </w:r>
      <w:r w:rsidR="003B1E0D">
        <w:rPr>
          <w:rFonts w:asciiTheme="minorHAnsi" w:hAnsiTheme="minorHAnsi" w:cstheme="minorHAnsi"/>
          <w:vertAlign w:val="subscript"/>
        </w:rPr>
        <w:t>n</w:t>
      </w:r>
      <w:r w:rsidR="003B1E0D">
        <w:rPr>
          <w:rFonts w:asciiTheme="minorHAnsi" w:hAnsiTheme="minorHAnsi" w:cstheme="minorHAnsi"/>
          <w:vertAlign w:val="superscript"/>
        </w:rPr>
        <w:t>2</w:t>
      </w:r>
      <w:r w:rsidR="003B1E0D">
        <w:rPr>
          <w:rFonts w:asciiTheme="minorHAnsi" w:hAnsiTheme="minorHAnsi" w:cstheme="minorHAnsi"/>
        </w:rPr>
        <w:t xml:space="preserve"> = </w:t>
      </w:r>
      <w:r w:rsidR="003B1E0D">
        <w:rPr>
          <w:rFonts w:ascii="Calibri" w:hAnsi="Calibri" w:cs="Calibri"/>
        </w:rPr>
        <w:t>ω</w:t>
      </w:r>
      <w:r w:rsidR="003B1E0D">
        <w:rPr>
          <w:rFonts w:asciiTheme="minorHAnsi" w:hAnsiTheme="minorHAnsi" w:cstheme="minorHAnsi"/>
          <w:vertAlign w:val="subscript"/>
        </w:rPr>
        <w:t>-n</w:t>
      </w:r>
      <w:r w:rsidR="003B1E0D">
        <w:rPr>
          <w:rFonts w:asciiTheme="minorHAnsi" w:hAnsiTheme="minorHAnsi" w:cstheme="minorHAnsi"/>
          <w:vertAlign w:val="superscript"/>
        </w:rPr>
        <w:t>2</w:t>
      </w:r>
      <w:r w:rsidR="003B1E0D">
        <w:rPr>
          <w:rFonts w:asciiTheme="minorHAnsi" w:hAnsiTheme="minorHAnsi" w:cstheme="minorHAnsi"/>
        </w:rPr>
        <w:t>)</w:t>
      </w:r>
    </w:p>
    <w:p w14:paraId="1941E6CE" w14:textId="77777777" w:rsidR="003B1E0D" w:rsidRDefault="003B1E0D" w:rsidP="00A55ACE">
      <w:pPr>
        <w:rPr>
          <w:rFonts w:asciiTheme="minorHAnsi" w:hAnsiTheme="minorHAnsi" w:cstheme="minorHAnsi"/>
        </w:rPr>
      </w:pPr>
    </w:p>
    <w:p w14:paraId="08130401" w14:textId="28E3A4D3" w:rsidR="003B1E0D" w:rsidRPr="003B1E0D" w:rsidRDefault="00342D3A" w:rsidP="00A55ACE">
      <w:pPr>
        <w:rPr>
          <w:rFonts w:asciiTheme="minorHAnsi" w:hAnsiTheme="minorHAnsi" w:cstheme="minorHAnsi"/>
        </w:rPr>
      </w:pPr>
      <w:r w:rsidRPr="00E041F3">
        <w:rPr>
          <w:rFonts w:asciiTheme="minorHAnsi" w:hAnsiTheme="minorHAnsi" w:cstheme="minorHAnsi"/>
          <w:position w:val="-32"/>
        </w:rPr>
        <w:object w:dxaOrig="3900" w:dyaOrig="760" w14:anchorId="4A97ECB7">
          <v:shape id="_x0000_i1090" type="#_x0000_t75" style="width:196pt;height:39pt" o:ole="" fillcolor="#cfc">
            <v:imagedata r:id="rId138" o:title=""/>
          </v:shape>
          <o:OLEObject Type="Embed" ProgID="Equation.DSMT4" ShapeID="_x0000_i1090" DrawAspect="Content" ObjectID="_1748339816" r:id="rId139"/>
        </w:object>
      </w:r>
    </w:p>
    <w:p w14:paraId="02AFE107" w14:textId="77777777" w:rsidR="003B1E0D" w:rsidRDefault="003B1E0D" w:rsidP="00A55ACE">
      <w:pPr>
        <w:rPr>
          <w:rFonts w:asciiTheme="minorHAnsi" w:hAnsiTheme="minorHAnsi" w:cstheme="minorHAnsi"/>
        </w:rPr>
      </w:pPr>
    </w:p>
    <w:p w14:paraId="0294B7F8" w14:textId="6D9A34B6" w:rsidR="00342D3A" w:rsidRDefault="00342D3A" w:rsidP="00A55A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But maybe I’ll write this instead as:</w:t>
      </w:r>
    </w:p>
    <w:p w14:paraId="238D1505" w14:textId="77777777" w:rsidR="00342D3A" w:rsidRDefault="00342D3A" w:rsidP="00A55ACE">
      <w:pPr>
        <w:rPr>
          <w:rFonts w:asciiTheme="minorHAnsi" w:hAnsiTheme="minorHAnsi" w:cstheme="minorHAnsi"/>
        </w:rPr>
      </w:pPr>
    </w:p>
    <w:p w14:paraId="2FE53E49" w14:textId="6E2EC9A0" w:rsidR="00342D3A" w:rsidRDefault="00342D3A" w:rsidP="00A55ACE">
      <w:pPr>
        <w:rPr>
          <w:rFonts w:asciiTheme="minorHAnsi" w:hAnsiTheme="minorHAnsi" w:cstheme="minorHAnsi"/>
        </w:rPr>
      </w:pPr>
      <w:r w:rsidRPr="00E041F3">
        <w:rPr>
          <w:rFonts w:asciiTheme="minorHAnsi" w:hAnsiTheme="minorHAnsi" w:cstheme="minorHAnsi"/>
          <w:position w:val="-32"/>
        </w:rPr>
        <w:object w:dxaOrig="3739" w:dyaOrig="760" w14:anchorId="18F7D1AF">
          <v:shape id="_x0000_i1091" type="#_x0000_t75" style="width:187.5pt;height:39pt" o:ole="" filled="t" fillcolor="#cfc">
            <v:imagedata r:id="rId140" o:title=""/>
          </v:shape>
          <o:OLEObject Type="Embed" ProgID="Equation.DSMT4" ShapeID="_x0000_i1091" DrawAspect="Content" ObjectID="_1748339817" r:id="rId141"/>
        </w:object>
      </w:r>
    </w:p>
    <w:p w14:paraId="3F511AAD" w14:textId="77777777" w:rsidR="00342D3A" w:rsidRDefault="00342D3A" w:rsidP="00A55ACE">
      <w:pPr>
        <w:rPr>
          <w:rFonts w:asciiTheme="minorHAnsi" w:hAnsiTheme="minorHAnsi" w:cstheme="minorHAnsi"/>
        </w:rPr>
      </w:pPr>
    </w:p>
    <w:p w14:paraId="3D96FDEB" w14:textId="0BAEE096" w:rsidR="003B1E0D" w:rsidRDefault="00342D3A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k</w:t>
      </w:r>
      <w:r w:rsidR="0084241F"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 = 2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 xml:space="preserve">ni/N, as we’ll recall.  </w:t>
      </w:r>
      <w:r w:rsidR="003B1E0D">
        <w:rPr>
          <w:rFonts w:asciiTheme="minorHAnsi" w:hAnsiTheme="minorHAnsi" w:cstheme="minorHAnsi"/>
        </w:rPr>
        <w:t xml:space="preserve">So this is our H in </w:t>
      </w:r>
      <w:r w:rsidR="00751509">
        <w:rPr>
          <w:rFonts w:asciiTheme="minorHAnsi" w:hAnsiTheme="minorHAnsi" w:cstheme="minorHAnsi"/>
        </w:rPr>
        <w:t>X = ReQ</w:t>
      </w:r>
      <w:r w:rsidR="003B1E0D">
        <w:rPr>
          <w:rFonts w:asciiTheme="minorHAnsi" w:hAnsiTheme="minorHAnsi" w:cstheme="minorHAnsi"/>
        </w:rPr>
        <w:t xml:space="preserve"> space.  So we can immediately write down the wavefunction and energies,</w:t>
      </w:r>
    </w:p>
    <w:p w14:paraId="794D6C51" w14:textId="77777777" w:rsidR="003B1E0D" w:rsidRDefault="003B1E0D" w:rsidP="00095720">
      <w:pPr>
        <w:rPr>
          <w:rFonts w:asciiTheme="minorHAnsi" w:hAnsiTheme="minorHAnsi" w:cstheme="minorHAnsi"/>
        </w:rPr>
      </w:pPr>
    </w:p>
    <w:p w14:paraId="28C4F7D3" w14:textId="687C62CE" w:rsidR="003B1E0D" w:rsidRPr="003B1E0D" w:rsidRDefault="003E108A" w:rsidP="00095720">
      <w:pPr>
        <w:rPr>
          <w:rFonts w:asciiTheme="minorHAnsi" w:hAnsiTheme="minorHAnsi" w:cstheme="minorHAnsi"/>
        </w:rPr>
      </w:pPr>
      <w:r w:rsidRPr="00847F50">
        <w:rPr>
          <w:position w:val="-112"/>
        </w:rPr>
        <w:object w:dxaOrig="7100" w:dyaOrig="2360" w14:anchorId="2C7AA6B7">
          <v:shape id="_x0000_i1092" type="#_x0000_t75" style="width:321.5pt;height:107pt" o:ole="" filled="t" fillcolor="#cfc">
            <v:imagedata r:id="rId142" o:title=""/>
          </v:shape>
          <o:OLEObject Type="Embed" ProgID="Equation.DSMT4" ShapeID="_x0000_i1092" DrawAspect="Content" ObjectID="_1748339818" r:id="rId143"/>
        </w:object>
      </w:r>
    </w:p>
    <w:p w14:paraId="1DE1B7E9" w14:textId="77777777" w:rsidR="00A55ACE" w:rsidRDefault="00A55ACE" w:rsidP="00095720">
      <w:pPr>
        <w:rPr>
          <w:rFonts w:asciiTheme="minorHAnsi" w:hAnsiTheme="minorHAnsi" w:cstheme="minorHAnsi"/>
        </w:rPr>
      </w:pPr>
    </w:p>
    <w:p w14:paraId="32647212" w14:textId="508F16FF" w:rsidR="00A55ACE" w:rsidRDefault="00350E1C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 course this is given in terms of the transformed coordinates X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 = ReQ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.  To put in terms of </w:t>
      </w:r>
      <w:r w:rsidRPr="00350E1C">
        <w:rPr>
          <w:rFonts w:asciiTheme="minorHAnsi" w:hAnsiTheme="minorHAnsi" w:cstheme="minorHAnsi"/>
        </w:rPr>
        <w:t>q</w:t>
      </w:r>
      <w:r w:rsidRPr="00350E1C"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 we’ll recall:</w:t>
      </w:r>
    </w:p>
    <w:p w14:paraId="523E49C8" w14:textId="77777777" w:rsidR="00342D3A" w:rsidRDefault="00342D3A" w:rsidP="00095720">
      <w:pPr>
        <w:rPr>
          <w:rFonts w:asciiTheme="minorHAnsi" w:hAnsiTheme="minorHAnsi" w:cstheme="minorHAnsi"/>
        </w:rPr>
      </w:pPr>
    </w:p>
    <w:p w14:paraId="098EB9C8" w14:textId="21B6AFBE" w:rsidR="00342D3A" w:rsidRDefault="003E108A" w:rsidP="00342D3A">
      <w:pPr>
        <w:rPr>
          <w:rFonts w:asciiTheme="minorHAnsi" w:hAnsiTheme="minorHAnsi" w:cstheme="minorHAnsi"/>
        </w:rPr>
      </w:pPr>
      <w:r w:rsidRPr="00350E1C">
        <w:rPr>
          <w:rFonts w:asciiTheme="minorHAnsi" w:hAnsiTheme="minorHAnsi" w:cstheme="minorHAnsi"/>
          <w:position w:val="-102"/>
        </w:rPr>
        <w:object w:dxaOrig="4599" w:dyaOrig="2160" w14:anchorId="033E0CC5">
          <v:shape id="_x0000_i1093" type="#_x0000_t75" style="width:230.5pt;height:109pt" o:ole="">
            <v:imagedata r:id="rId144" o:title=""/>
          </v:shape>
          <o:OLEObject Type="Embed" ProgID="Equation.DSMT4" ShapeID="_x0000_i1093" DrawAspect="Content" ObjectID="_1748339819" r:id="rId145"/>
        </w:object>
      </w:r>
    </w:p>
    <w:p w14:paraId="4379E494" w14:textId="77777777" w:rsidR="00342D3A" w:rsidRDefault="00342D3A" w:rsidP="00342D3A">
      <w:pPr>
        <w:rPr>
          <w:rFonts w:asciiTheme="minorHAnsi" w:hAnsiTheme="minorHAnsi" w:cstheme="minorHAnsi"/>
        </w:rPr>
      </w:pPr>
    </w:p>
    <w:p w14:paraId="52F65392" w14:textId="5348D8A9" w:rsidR="00417EAA" w:rsidRDefault="00417EAA" w:rsidP="00342D3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</w:t>
      </w:r>
      <w:r w:rsidR="003E108A" w:rsidRPr="003E108A">
        <w:rPr>
          <w:rFonts w:asciiTheme="minorHAnsi" w:hAnsiTheme="minorHAnsi" w:cstheme="minorHAnsi"/>
        </w:rPr>
        <w:t xml:space="preserve"> </w:t>
      </w:r>
      <w:r w:rsidR="003E108A">
        <w:rPr>
          <w:rFonts w:asciiTheme="minorHAnsi" w:hAnsiTheme="minorHAnsi" w:cstheme="minorHAnsi"/>
        </w:rPr>
        <w:t>since q</w:t>
      </w:r>
      <w:r w:rsidR="003E108A">
        <w:rPr>
          <w:rFonts w:asciiTheme="minorHAnsi" w:hAnsiTheme="minorHAnsi" w:cstheme="minorHAnsi"/>
          <w:vertAlign w:val="subscript"/>
        </w:rPr>
        <w:t>n</w:t>
      </w:r>
      <w:r w:rsidR="003E108A">
        <w:rPr>
          <w:rFonts w:asciiTheme="minorHAnsi" w:hAnsiTheme="minorHAnsi" w:cstheme="minorHAnsi"/>
        </w:rPr>
        <w:t xml:space="preserve"> are all real</w:t>
      </w:r>
      <w:r w:rsidR="00091667">
        <w:rPr>
          <w:rFonts w:asciiTheme="minorHAnsi" w:hAnsiTheme="minorHAnsi" w:cstheme="minorHAnsi"/>
        </w:rPr>
        <w:t>,</w:t>
      </w:r>
    </w:p>
    <w:p w14:paraId="1744DA5A" w14:textId="77777777" w:rsidR="00417EAA" w:rsidRDefault="00417EAA" w:rsidP="00342D3A">
      <w:pPr>
        <w:rPr>
          <w:rFonts w:asciiTheme="minorHAnsi" w:hAnsiTheme="minorHAnsi" w:cstheme="minorHAnsi"/>
        </w:rPr>
      </w:pPr>
    </w:p>
    <w:p w14:paraId="1678C681" w14:textId="0153D9A2" w:rsidR="00417EAA" w:rsidRDefault="003E108A" w:rsidP="00342D3A">
      <w:pPr>
        <w:rPr>
          <w:rFonts w:asciiTheme="minorHAnsi" w:hAnsiTheme="minorHAnsi" w:cstheme="minorHAnsi"/>
        </w:rPr>
      </w:pPr>
      <w:r w:rsidRPr="00417EAA">
        <w:rPr>
          <w:rFonts w:asciiTheme="minorHAnsi" w:hAnsiTheme="minorHAnsi" w:cstheme="minorHAnsi"/>
          <w:position w:val="-28"/>
        </w:rPr>
        <w:object w:dxaOrig="2380" w:dyaOrig="660" w14:anchorId="326403D4">
          <v:shape id="_x0000_i1094" type="#_x0000_t75" style="width:119.5pt;height:33.5pt" o:ole="" filled="t" fillcolor="#cfc">
            <v:imagedata r:id="rId146" o:title=""/>
          </v:shape>
          <o:OLEObject Type="Embed" ProgID="Equation.DSMT4" ShapeID="_x0000_i1094" DrawAspect="Content" ObjectID="_1748339820" r:id="rId147"/>
        </w:object>
      </w:r>
    </w:p>
    <w:p w14:paraId="3642E113" w14:textId="22A909F0" w:rsidR="00342D3A" w:rsidRDefault="00342D3A" w:rsidP="00342D3A">
      <w:pPr>
        <w:rPr>
          <w:rFonts w:asciiTheme="minorHAnsi" w:hAnsiTheme="minorHAnsi" w:cstheme="minorHAnsi"/>
        </w:rPr>
      </w:pPr>
    </w:p>
    <w:p w14:paraId="0BB68063" w14:textId="0CA6C088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An eigenfunction of the Hamiltonian in the truest sense ought to give us the probability that the set of harmonic oscillators assumes a particular configuration.  A particular configuration is a specification of N variables defining the particular eigenvalue that the operator at la, </w:t>
      </w:r>
      <w:r w:rsidR="002C607C">
        <w:rPr>
          <w:rFonts w:asciiTheme="minorHAnsi" w:hAnsiTheme="minorHAnsi" w:cstheme="minorHAnsi"/>
        </w:rPr>
        <w:t>q</w:t>
      </w:r>
      <w:r w:rsidR="002C607C">
        <w:rPr>
          <w:rFonts w:ascii="Calibri" w:hAnsi="Calibri" w:cs="Calibri"/>
          <w:vertAlign w:val="subscript"/>
        </w:rPr>
        <w:t>ℓ</w:t>
      </w:r>
      <w:r w:rsidRPr="004C1C1D">
        <w:rPr>
          <w:rFonts w:asciiTheme="minorHAnsi" w:hAnsiTheme="minorHAnsi" w:cstheme="minorHAnsi"/>
        </w:rPr>
        <w:t xml:space="preserve">, assumes.  Thus it ought to really be an N-valued function as we see above – to give the probability of a particular field configuration.   On the other hand, there are these single…multiple particle wavefunctions that bear most resemblance to the simply normal modes, which I will look into below.  These clearly are not wavefunctions of the </w:t>
      </w:r>
      <w:r w:rsidR="009679E8">
        <w:rPr>
          <w:rFonts w:asciiTheme="minorHAnsi" w:hAnsiTheme="minorHAnsi" w:cstheme="minorHAnsi"/>
        </w:rPr>
        <w:t>Hamiltonian</w:t>
      </w:r>
      <w:r w:rsidRPr="004C1C1D">
        <w:rPr>
          <w:rFonts w:asciiTheme="minorHAnsi" w:hAnsiTheme="minorHAnsi" w:cstheme="minorHAnsi"/>
        </w:rPr>
        <w:t xml:space="preserve">.  </w:t>
      </w:r>
    </w:p>
    <w:p w14:paraId="73681427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ADA133A" w14:textId="726DD7FB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2"/>
        </w:rPr>
        <w:object w:dxaOrig="2460" w:dyaOrig="580" w14:anchorId="3E2C68C8">
          <v:shape id="_x0000_i1095" type="#_x0000_t75" style="width:123pt;height:29.5pt" o:ole="">
            <v:imagedata r:id="rId148" o:title=""/>
          </v:shape>
          <o:OLEObject Type="Embed" ProgID="Equation.DSMT4" ShapeID="_x0000_i1095" DrawAspect="Content" ObjectID="_1748339821" r:id="rId149"/>
        </w:object>
      </w:r>
    </w:p>
    <w:p w14:paraId="1B208A0A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A5C5FC0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so we form</w:t>
      </w:r>
    </w:p>
    <w:p w14:paraId="54D2127A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A1BC856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6"/>
        </w:rPr>
        <w:object w:dxaOrig="1180" w:dyaOrig="440" w14:anchorId="48BCA68F">
          <v:shape id="_x0000_i1096" type="#_x0000_t75" style="width:59.5pt;height:22pt" o:ole="">
            <v:imagedata r:id="rId150" o:title=""/>
          </v:shape>
          <o:OLEObject Type="Embed" ProgID="Equation.DSMT4" ShapeID="_x0000_i1096" DrawAspect="Content" ObjectID="_1748339822" r:id="rId151"/>
        </w:object>
      </w:r>
    </w:p>
    <w:p w14:paraId="36E141F1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AAB84F4" w14:textId="41C4B732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Then using the FFE for</w:t>
      </w:r>
      <w:r w:rsidR="003A0BBE">
        <w:rPr>
          <w:rFonts w:asciiTheme="minorHAnsi" w:hAnsiTheme="minorHAnsi" w:cstheme="minorHAnsi"/>
        </w:rPr>
        <w:t xml:space="preserve"> q</w:t>
      </w:r>
      <w:r w:rsidR="003A0BBE">
        <w:rPr>
          <w:rFonts w:ascii="Calibri" w:hAnsi="Calibri" w:cs="Calibri"/>
          <w:vertAlign w:val="subscript"/>
        </w:rPr>
        <w:t>ℓ</w:t>
      </w:r>
      <w:r w:rsidRPr="004C1C1D">
        <w:rPr>
          <w:rFonts w:asciiTheme="minorHAnsi" w:hAnsiTheme="minorHAnsi" w:cstheme="minorHAnsi"/>
        </w:rPr>
        <w:t>, we commute these two operators, arriving in the process at the expression</w:t>
      </w:r>
    </w:p>
    <w:p w14:paraId="21186CA5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10CADEA" w14:textId="66CDCC90" w:rsidR="00095720" w:rsidRPr="004C1C1D" w:rsidRDefault="00744A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4"/>
        </w:rPr>
        <w:object w:dxaOrig="3180" w:dyaOrig="720" w14:anchorId="4A0335FC">
          <v:shape id="_x0000_i1097" type="#_x0000_t75" style="width:160pt;height:36pt" o:ole="">
            <v:imagedata r:id="rId152" o:title=""/>
          </v:shape>
          <o:OLEObject Type="Embed" ProgID="Equation.DSMT4" ShapeID="_x0000_i1097" DrawAspect="Content" ObjectID="_1748339823" r:id="rId153"/>
        </w:object>
      </w:r>
    </w:p>
    <w:p w14:paraId="1E78B7C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82F6254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We recognize this as just one of the normal modes, and we interpret </w:t>
      </w:r>
    </w:p>
    <w:p w14:paraId="6CDBEEDB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C672631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6"/>
        </w:rPr>
        <w:object w:dxaOrig="1980" w:dyaOrig="440" w14:anchorId="783AE8B9">
          <v:shape id="_x0000_i1098" type="#_x0000_t75" style="width:99.5pt;height:22pt" o:ole="">
            <v:imagedata r:id="rId154" o:title=""/>
          </v:shape>
          <o:OLEObject Type="Embed" ProgID="Equation.DSMT4" ShapeID="_x0000_i1098" DrawAspect="Content" ObjectID="_1748339824" r:id="rId155"/>
        </w:object>
      </w:r>
    </w:p>
    <w:p w14:paraId="2C310F87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12D6CD5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that is, that the operator at l acting on the ground state creates a particle excitation at l.  Two particle eigenfunctions can be obtained similarly</w:t>
      </w:r>
    </w:p>
    <w:p w14:paraId="76B50975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A38C4DE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6"/>
        </w:rPr>
        <w:object w:dxaOrig="2820" w:dyaOrig="440" w14:anchorId="06FEFBCB">
          <v:shape id="_x0000_i1099" type="#_x0000_t75" style="width:142pt;height:22pt" o:ole="">
            <v:imagedata r:id="rId156" o:title=""/>
          </v:shape>
          <o:OLEObject Type="Embed" ProgID="Equation.DSMT4" ShapeID="_x0000_i1099" DrawAspect="Content" ObjectID="_1748339825" r:id="rId157"/>
        </w:object>
      </w:r>
    </w:p>
    <w:p w14:paraId="0EE539C4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AE5C1C3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This results in </w:t>
      </w:r>
    </w:p>
    <w:p w14:paraId="2B471A1A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1C11D20" w14:textId="7E7D1AA4" w:rsidR="00095720" w:rsidRPr="004C1C1D" w:rsidRDefault="00744A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4"/>
        </w:rPr>
        <w:object w:dxaOrig="5260" w:dyaOrig="720" w14:anchorId="7F0E5483">
          <v:shape id="_x0000_i1100" type="#_x0000_t75" style="width:263.5pt;height:36pt" o:ole="">
            <v:imagedata r:id="rId158" o:title=""/>
          </v:shape>
          <o:OLEObject Type="Embed" ProgID="Equation.DSMT4" ShapeID="_x0000_i1100" DrawAspect="Content" ObjectID="_1748339826" r:id="rId159"/>
        </w:object>
      </w:r>
    </w:p>
    <w:p w14:paraId="488751FB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A60DF9B" w14:textId="77777777" w:rsidR="00095720" w:rsidRPr="004C1C1D" w:rsidRDefault="00095720" w:rsidP="00095720">
      <w:pPr>
        <w:rPr>
          <w:rFonts w:asciiTheme="minorHAnsi" w:hAnsiTheme="minorHAnsi" w:cstheme="minorHAnsi"/>
          <w:b/>
        </w:rPr>
      </w:pPr>
      <w:r w:rsidRPr="004C1C1D">
        <w:rPr>
          <w:rFonts w:asciiTheme="minorHAnsi" w:hAnsiTheme="minorHAnsi" w:cstheme="minorHAnsi"/>
        </w:rPr>
        <w:t>which is the symmetrized product of two single particle eigenfunctions, as we should expect.</w:t>
      </w:r>
    </w:p>
    <w:p w14:paraId="416EF37B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87F9C09" w14:textId="77777777" w:rsidR="00095720" w:rsidRPr="004C1C1D" w:rsidRDefault="00095720" w:rsidP="00095720">
      <w:pPr>
        <w:rPr>
          <w:rFonts w:asciiTheme="minorHAnsi" w:hAnsiTheme="minorHAnsi" w:cstheme="minorHAnsi"/>
          <w:b/>
          <w:sz w:val="32"/>
          <w:szCs w:val="32"/>
        </w:rPr>
      </w:pPr>
      <w:r w:rsidRPr="004C1C1D">
        <w:rPr>
          <w:rFonts w:asciiTheme="minorHAnsi" w:hAnsiTheme="minorHAnsi" w:cstheme="minorHAnsi"/>
          <w:b/>
          <w:sz w:val="32"/>
          <w:szCs w:val="32"/>
        </w:rPr>
        <w:t>N Clamped Harmonic Oscillators</w:t>
      </w:r>
    </w:p>
    <w:p w14:paraId="02787004" w14:textId="105CBC8D" w:rsidR="00095720" w:rsidRDefault="00CA4099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do the same as above, but with different boundary conditions.  </w:t>
      </w:r>
    </w:p>
    <w:p w14:paraId="701212E5" w14:textId="77777777" w:rsidR="004C1C1D" w:rsidRPr="004C1C1D" w:rsidRDefault="004C1C1D" w:rsidP="00095720">
      <w:pPr>
        <w:rPr>
          <w:rFonts w:asciiTheme="minorHAnsi" w:hAnsiTheme="minorHAnsi" w:cstheme="minorHAnsi"/>
        </w:rPr>
      </w:pPr>
    </w:p>
    <w:p w14:paraId="616DF1EA" w14:textId="3B828339" w:rsidR="00095720" w:rsidRDefault="0063501A" w:rsidP="00095720">
      <w:pPr>
        <w:rPr>
          <w:rFonts w:asciiTheme="minorHAnsi" w:hAnsiTheme="minorHAnsi" w:cstheme="minorHAnsi"/>
        </w:rPr>
      </w:pPr>
      <w:r w:rsidRPr="0063501A">
        <w:rPr>
          <w:rFonts w:asciiTheme="minorHAnsi" w:hAnsiTheme="minorHAnsi" w:cstheme="minorHAnsi"/>
          <w:position w:val="-32"/>
        </w:rPr>
        <w:object w:dxaOrig="3739" w:dyaOrig="760" w14:anchorId="389C5B7D">
          <v:shape id="_x0000_i1101" type="#_x0000_t75" style="width:186pt;height:38pt" o:ole="">
            <v:imagedata r:id="rId160" o:title=""/>
          </v:shape>
          <o:OLEObject Type="Embed" ProgID="Equation.DSMT4" ShapeID="_x0000_i1101" DrawAspect="Content" ObjectID="_1748339827" r:id="rId161"/>
        </w:object>
      </w:r>
      <w:r w:rsidR="00095720" w:rsidRPr="004C1C1D">
        <w:rPr>
          <w:rFonts w:asciiTheme="minorHAnsi" w:hAnsiTheme="minorHAnsi" w:cstheme="minorHAnsi"/>
        </w:rPr>
        <w:tab/>
      </w:r>
      <w:r w:rsidR="008553E9">
        <w:rPr>
          <w:rFonts w:asciiTheme="minorHAnsi" w:hAnsiTheme="minorHAnsi" w:cstheme="minorHAnsi"/>
        </w:rPr>
        <w:tab/>
      </w:r>
      <w:r w:rsidR="00095720" w:rsidRPr="004C1C1D">
        <w:rPr>
          <w:rFonts w:asciiTheme="minorHAnsi" w:hAnsiTheme="minorHAnsi" w:cstheme="minorHAnsi"/>
          <w:position w:val="-14"/>
        </w:rPr>
        <w:object w:dxaOrig="1300" w:dyaOrig="400" w14:anchorId="616E9902">
          <v:shape id="_x0000_i1102" type="#_x0000_t75" style="width:66pt;height:18pt" o:ole="">
            <v:imagedata r:id="rId7" o:title=""/>
          </v:shape>
          <o:OLEObject Type="Embed" ProgID="Equation.DSMT4" ShapeID="_x0000_i1102" DrawAspect="Content" ObjectID="_1748339828" r:id="rId162"/>
        </w:object>
      </w:r>
    </w:p>
    <w:p w14:paraId="23EB6C05" w14:textId="77777777" w:rsidR="009679E8" w:rsidRPr="004C1C1D" w:rsidRDefault="009679E8" w:rsidP="00095720">
      <w:pPr>
        <w:rPr>
          <w:rFonts w:asciiTheme="minorHAnsi" w:hAnsiTheme="minorHAnsi" w:cstheme="minorHAnsi"/>
        </w:rPr>
      </w:pPr>
    </w:p>
    <w:p w14:paraId="51E67B25" w14:textId="50BA2BF0" w:rsidR="00095720" w:rsidRDefault="009679E8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Starting with Lagrangian again,</w:t>
      </w:r>
    </w:p>
    <w:p w14:paraId="058F3730" w14:textId="77777777" w:rsidR="009679E8" w:rsidRPr="004C1C1D" w:rsidRDefault="009679E8" w:rsidP="00095720">
      <w:pPr>
        <w:rPr>
          <w:rFonts w:asciiTheme="minorHAnsi" w:hAnsiTheme="minorHAnsi" w:cstheme="minorHAnsi"/>
        </w:rPr>
      </w:pPr>
    </w:p>
    <w:p w14:paraId="120F22D2" w14:textId="4588C2BD" w:rsidR="00095720" w:rsidRPr="004C1C1D" w:rsidRDefault="0063501A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28"/>
        </w:rPr>
        <w:object w:dxaOrig="3900" w:dyaOrig="680" w14:anchorId="6AF0D052">
          <v:shape id="_x0000_i1103" type="#_x0000_t75" style="width:198pt;height:36pt" o:ole="">
            <v:imagedata r:id="rId163" o:title=""/>
          </v:shape>
          <o:OLEObject Type="Embed" ProgID="Equation.DSMT4" ShapeID="_x0000_i1103" DrawAspect="Content" ObjectID="_1748339829" r:id="rId164"/>
        </w:object>
      </w:r>
      <w:r w:rsidR="00095720" w:rsidRPr="004C1C1D">
        <w:rPr>
          <w:rFonts w:asciiTheme="minorHAnsi" w:hAnsiTheme="minorHAnsi" w:cstheme="minorHAnsi"/>
        </w:rPr>
        <w:tab/>
      </w:r>
      <w:r w:rsidR="008553E9" w:rsidRPr="004C1C1D">
        <w:rPr>
          <w:rFonts w:asciiTheme="minorHAnsi" w:hAnsiTheme="minorHAnsi" w:cstheme="minorHAnsi"/>
          <w:position w:val="-14"/>
        </w:rPr>
        <w:object w:dxaOrig="1680" w:dyaOrig="400" w14:anchorId="3374B787">
          <v:shape id="_x0000_i1104" type="#_x0000_t75" style="width:84pt;height:18pt" o:ole="">
            <v:imagedata r:id="rId165" o:title=""/>
          </v:shape>
          <o:OLEObject Type="Embed" ProgID="Equation.DSMT4" ShapeID="_x0000_i1104" DrawAspect="Content" ObjectID="_1748339830" r:id="rId166"/>
        </w:object>
      </w:r>
    </w:p>
    <w:p w14:paraId="40B8E032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2B00B10" w14:textId="2F8185B0" w:rsidR="00095720" w:rsidRPr="004C1C1D" w:rsidRDefault="00CA4099" w:rsidP="000957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have the same equations of motion…</w:t>
      </w:r>
    </w:p>
    <w:p w14:paraId="16A54F83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EE8213D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2"/>
        </w:rPr>
        <w:object w:dxaOrig="2799" w:dyaOrig="380" w14:anchorId="1FB17283">
          <v:shape id="_x0000_i1105" type="#_x0000_t75" style="width:138pt;height:18pt" o:ole="">
            <v:imagedata r:id="rId167" o:title=""/>
          </v:shape>
          <o:OLEObject Type="Embed" ProgID="Equation.DSMT4" ShapeID="_x0000_i1105" DrawAspect="Content" ObjectID="_1748339831" r:id="rId168"/>
        </w:object>
      </w:r>
      <w:r w:rsidRPr="004C1C1D">
        <w:rPr>
          <w:rFonts w:asciiTheme="minorHAnsi" w:hAnsiTheme="minorHAnsi" w:cstheme="minorHAnsi"/>
        </w:rPr>
        <w:tab/>
      </w:r>
      <w:r w:rsidRPr="004C1C1D">
        <w:rPr>
          <w:rFonts w:asciiTheme="minorHAnsi" w:hAnsiTheme="minorHAnsi" w:cstheme="minorHAnsi"/>
        </w:rPr>
        <w:tab/>
      </w:r>
      <w:r w:rsidRPr="004C1C1D">
        <w:rPr>
          <w:rFonts w:asciiTheme="minorHAnsi" w:hAnsiTheme="minorHAnsi" w:cstheme="minorHAnsi"/>
          <w:position w:val="-12"/>
        </w:rPr>
        <w:object w:dxaOrig="1140" w:dyaOrig="360" w14:anchorId="7582D577">
          <v:shape id="_x0000_i1106" type="#_x0000_t75" style="width:60pt;height:18pt" o:ole="">
            <v:imagedata r:id="rId169" o:title=""/>
          </v:shape>
          <o:OLEObject Type="Embed" ProgID="Equation.DSMT4" ShapeID="_x0000_i1106" DrawAspect="Content" ObjectID="_1748339832" r:id="rId170"/>
        </w:object>
      </w:r>
    </w:p>
    <w:p w14:paraId="0A501A6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3E116A7C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We can write this in matrix notation as</w:t>
      </w:r>
    </w:p>
    <w:p w14:paraId="3D2EF010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CBC678F" w14:textId="1265E256" w:rsidR="00095720" w:rsidRPr="004C1C1D" w:rsidRDefault="0063501A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2"/>
        </w:rPr>
        <w:object w:dxaOrig="1359" w:dyaOrig="360" w14:anchorId="37443A2E">
          <v:shape id="_x0000_i1107" type="#_x0000_t75" style="width:66pt;height:17pt" o:ole="">
            <v:imagedata r:id="rId171" o:title=""/>
          </v:shape>
          <o:OLEObject Type="Embed" ProgID="Equation.DSMT4" ShapeID="_x0000_i1107" DrawAspect="Content" ObjectID="_1748339833" r:id="rId172"/>
        </w:object>
      </w:r>
      <w:r w:rsidR="00095720" w:rsidRPr="004C1C1D">
        <w:rPr>
          <w:rFonts w:asciiTheme="minorHAnsi" w:hAnsiTheme="minorHAnsi" w:cstheme="minorHAnsi"/>
        </w:rPr>
        <w:t xml:space="preserve">   </w:t>
      </w:r>
      <w:r w:rsidR="00095720" w:rsidRPr="004C1C1D">
        <w:rPr>
          <w:rFonts w:asciiTheme="minorHAnsi" w:hAnsiTheme="minorHAnsi" w:cstheme="minorHAnsi"/>
        </w:rPr>
        <w:tab/>
      </w:r>
      <w:r w:rsidR="00095720" w:rsidRPr="004C1C1D">
        <w:rPr>
          <w:rFonts w:asciiTheme="minorHAnsi" w:hAnsiTheme="minorHAnsi" w:cstheme="minorHAnsi"/>
        </w:rPr>
        <w:tab/>
      </w:r>
      <w:r w:rsidR="00095720" w:rsidRPr="004C1C1D">
        <w:rPr>
          <w:rFonts w:asciiTheme="minorHAnsi" w:hAnsiTheme="minorHAnsi" w:cstheme="minorHAnsi"/>
        </w:rPr>
        <w:tab/>
      </w:r>
      <w:r w:rsidR="00095720" w:rsidRPr="004C1C1D">
        <w:rPr>
          <w:rFonts w:asciiTheme="minorHAnsi" w:hAnsiTheme="minorHAnsi" w:cstheme="minorHAnsi"/>
        </w:rPr>
        <w:tab/>
        <w:t>Einstein summation convention</w:t>
      </w:r>
    </w:p>
    <w:p w14:paraId="72DDB94E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9CBD91D" w14:textId="77777777" w:rsidR="002C607C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where </w:t>
      </w:r>
    </w:p>
    <w:p w14:paraId="7A80A090" w14:textId="77777777" w:rsidR="002C607C" w:rsidRDefault="002C607C" w:rsidP="00095720">
      <w:pPr>
        <w:rPr>
          <w:rFonts w:asciiTheme="minorHAnsi" w:hAnsiTheme="minorHAnsi" w:cstheme="minorHAnsi"/>
        </w:rPr>
      </w:pPr>
    </w:p>
    <w:p w14:paraId="3F1AD5CE" w14:textId="5FB0A8C6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4"/>
        </w:rPr>
        <w:object w:dxaOrig="2799" w:dyaOrig="400" w14:anchorId="4F78CB9B">
          <v:shape id="_x0000_i1108" type="#_x0000_t75" style="width:138pt;height:18pt" o:ole="">
            <v:imagedata r:id="rId173" o:title=""/>
          </v:shape>
          <o:OLEObject Type="Embed" ProgID="Equation.DSMT4" ShapeID="_x0000_i1108" DrawAspect="Content" ObjectID="_1748339834" r:id="rId174"/>
        </w:object>
      </w:r>
    </w:p>
    <w:p w14:paraId="03890C0B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3B9FAB0F" w14:textId="6E767BC0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Now we wish to diagaonalize the ‘spatial’ part, so we construct the eigenfunction expansion </w:t>
      </w:r>
      <w:r w:rsidR="00CA4099">
        <w:rPr>
          <w:rFonts w:asciiTheme="minorHAnsi" w:hAnsiTheme="minorHAnsi" w:cstheme="minorHAnsi"/>
        </w:rPr>
        <w:t>q</w:t>
      </w:r>
      <w:r w:rsidR="00CA4099">
        <w:rPr>
          <w:rFonts w:ascii="Calibri" w:hAnsi="Calibri" w:cs="Calibri"/>
          <w:vertAlign w:val="subscript"/>
        </w:rPr>
        <w:t>ℓ</w:t>
      </w:r>
      <w:r w:rsidR="00CA4099">
        <w:rPr>
          <w:rFonts w:asciiTheme="minorHAnsi" w:hAnsiTheme="minorHAnsi" w:cstheme="minorHAnsi"/>
        </w:rPr>
        <w:t>(t) = A</w:t>
      </w:r>
      <w:r w:rsidR="00CA4099">
        <w:rPr>
          <w:rFonts w:ascii="Calibri" w:hAnsi="Calibri" w:cs="Calibri"/>
          <w:vertAlign w:val="subscript"/>
        </w:rPr>
        <w:t>ℓ</w:t>
      </w:r>
      <w:r w:rsidR="00CA4099">
        <w:rPr>
          <w:rFonts w:asciiTheme="minorHAnsi" w:hAnsiTheme="minorHAnsi" w:cstheme="minorHAnsi"/>
          <w:vertAlign w:val="subscript"/>
        </w:rPr>
        <w:t>m</w:t>
      </w:r>
      <w:r w:rsidR="00CA4099">
        <w:rPr>
          <w:rFonts w:asciiTheme="minorHAnsi" w:hAnsiTheme="minorHAnsi" w:cstheme="minorHAnsi"/>
        </w:rPr>
        <w:t>(t) → Q</w:t>
      </w:r>
      <w:r w:rsidR="00CA4099">
        <w:rPr>
          <w:rFonts w:ascii="Calibri" w:hAnsi="Calibri" w:cs="Calibri"/>
          <w:vertAlign w:val="subscript"/>
        </w:rPr>
        <w:t>ℓ</w:t>
      </w:r>
      <w:r w:rsidR="00CA4099">
        <w:rPr>
          <w:rFonts w:asciiTheme="minorHAnsi" w:hAnsiTheme="minorHAnsi" w:cstheme="minorHAnsi"/>
        </w:rPr>
        <w:t>(t) = A</w:t>
      </w:r>
      <w:r w:rsidR="00CA4099">
        <w:rPr>
          <w:rFonts w:asciiTheme="minorHAnsi" w:hAnsiTheme="minorHAnsi" w:cstheme="minorHAnsi"/>
          <w:vertAlign w:val="superscript"/>
        </w:rPr>
        <w:t>-1</w:t>
      </w:r>
      <w:r w:rsidR="00CA4099">
        <w:rPr>
          <w:rFonts w:ascii="Calibri" w:hAnsi="Calibri" w:cs="Calibri"/>
          <w:vertAlign w:val="subscript"/>
        </w:rPr>
        <w:t>ℓ</w:t>
      </w:r>
      <w:r w:rsidR="00CA4099">
        <w:rPr>
          <w:rFonts w:asciiTheme="minorHAnsi" w:hAnsiTheme="minorHAnsi" w:cstheme="minorHAnsi"/>
          <w:vertAlign w:val="subscript"/>
        </w:rPr>
        <w:t>m</w:t>
      </w:r>
      <w:r w:rsidR="00CA4099">
        <w:rPr>
          <w:rFonts w:asciiTheme="minorHAnsi" w:hAnsiTheme="minorHAnsi" w:cstheme="minorHAnsi"/>
        </w:rPr>
        <w:t>q</w:t>
      </w:r>
      <w:r w:rsidR="00CA4099">
        <w:rPr>
          <w:rFonts w:asciiTheme="minorHAnsi" w:hAnsiTheme="minorHAnsi" w:cstheme="minorHAnsi"/>
          <w:vertAlign w:val="subscript"/>
        </w:rPr>
        <w:t>m</w:t>
      </w:r>
      <w:r w:rsidR="00CA4099">
        <w:rPr>
          <w:rFonts w:asciiTheme="minorHAnsi" w:hAnsiTheme="minorHAnsi" w:cstheme="minorHAnsi"/>
        </w:rPr>
        <w:t>(t)</w:t>
      </w:r>
      <w:r w:rsidRPr="004C1C1D">
        <w:rPr>
          <w:rFonts w:asciiTheme="minorHAnsi" w:hAnsiTheme="minorHAnsi" w:cstheme="minorHAnsi"/>
        </w:rPr>
        <w:t xml:space="preserve"> and plug this into the equation…</w:t>
      </w:r>
    </w:p>
    <w:p w14:paraId="7772269A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13FDF13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4"/>
        </w:rPr>
        <w:object w:dxaOrig="2120" w:dyaOrig="800" w14:anchorId="59B417CC">
          <v:shape id="_x0000_i1109" type="#_x0000_t75" style="width:108pt;height:42pt" o:ole="">
            <v:imagedata r:id="rId175" o:title=""/>
          </v:shape>
          <o:OLEObject Type="Embed" ProgID="Equation.DSMT4" ShapeID="_x0000_i1109" DrawAspect="Content" ObjectID="_1748339835" r:id="rId176"/>
        </w:object>
      </w:r>
    </w:p>
    <w:p w14:paraId="3A5DC2EE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3A0BF502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So we want A to diagonalize the potential V, such that</w:t>
      </w:r>
    </w:p>
    <w:p w14:paraId="77C331AE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655C5E4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4"/>
        </w:rPr>
        <w:object w:dxaOrig="1719" w:dyaOrig="400" w14:anchorId="6D01C8F8">
          <v:shape id="_x0000_i1110" type="#_x0000_t75" style="width:84pt;height:18pt" o:ole="">
            <v:imagedata r:id="rId177" o:title=""/>
          </v:shape>
          <o:OLEObject Type="Embed" ProgID="Equation.DSMT4" ShapeID="_x0000_i1110" DrawAspect="Content" ObjectID="_1748339836" r:id="rId178"/>
        </w:object>
      </w:r>
    </w:p>
    <w:p w14:paraId="73958208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9AA74AD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which implies that</w:t>
      </w:r>
    </w:p>
    <w:p w14:paraId="2B4AEFC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4DDAAD0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2"/>
        </w:rPr>
        <w:object w:dxaOrig="1500" w:dyaOrig="380" w14:anchorId="7887C674">
          <v:shape id="_x0000_i1111" type="#_x0000_t75" style="width:78pt;height:18pt" o:ole="">
            <v:imagedata r:id="rId179" o:title=""/>
          </v:shape>
          <o:OLEObject Type="Embed" ProgID="Equation.DSMT4" ShapeID="_x0000_i1111" DrawAspect="Content" ObjectID="_1748339837" r:id="rId180"/>
        </w:object>
      </w:r>
    </w:p>
    <w:p w14:paraId="76EEE1A0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5529EE7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which states (see Matrix file) that the column vectors of A are the eigenvectors of V.  So to determine the eigenvectors of the matrix V, we form</w:t>
      </w:r>
    </w:p>
    <w:p w14:paraId="0DA6CD6D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3238957" w14:textId="68256363" w:rsidR="00095720" w:rsidRPr="004C1C1D" w:rsidRDefault="009679E8" w:rsidP="00095720">
      <w:pPr>
        <w:rPr>
          <w:rFonts w:asciiTheme="minorHAnsi" w:hAnsiTheme="minorHAnsi" w:cstheme="minorHAnsi"/>
        </w:rPr>
      </w:pPr>
      <w:r w:rsidRPr="009679E8">
        <w:rPr>
          <w:rFonts w:asciiTheme="minorHAnsi" w:hAnsiTheme="minorHAnsi" w:cstheme="minorHAnsi"/>
          <w:position w:val="-36"/>
        </w:rPr>
        <w:object w:dxaOrig="3300" w:dyaOrig="840" w14:anchorId="0BD553CB">
          <v:shape id="_x0000_i1112" type="#_x0000_t75" style="width:164pt;height:44pt" o:ole="">
            <v:imagedata r:id="rId181" o:title=""/>
          </v:shape>
          <o:OLEObject Type="Embed" ProgID="Equation.DSMT4" ShapeID="_x0000_i1112" DrawAspect="Content" ObjectID="_1748339838" r:id="rId182"/>
        </w:object>
      </w:r>
    </w:p>
    <w:p w14:paraId="1558B808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798D431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Whatever trial solution we use, it must satisfy the clamped boundar conditions in the row index, so will try… </w:t>
      </w:r>
    </w:p>
    <w:p w14:paraId="0D1101A5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078C000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28"/>
        </w:rPr>
        <w:object w:dxaOrig="7820" w:dyaOrig="680" w14:anchorId="11FC4BC5">
          <v:shape id="_x0000_i1113" type="#_x0000_t75" style="width:390pt;height:36pt" o:ole="">
            <v:imagedata r:id="rId183" o:title=""/>
          </v:shape>
          <o:OLEObject Type="Embed" ProgID="Equation.DSMT4" ShapeID="_x0000_i1113" DrawAspect="Content" ObjectID="_1748339839" r:id="rId184"/>
        </w:object>
      </w:r>
    </w:p>
    <w:p w14:paraId="136AAE8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EB5FB14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as a trial solution.  And this produces (we can consider just the imaginary part of the preceeding analysis for the case of periodic boundary conditions)</w:t>
      </w:r>
    </w:p>
    <w:p w14:paraId="266E3B82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DEDACD6" w14:textId="719CBF3D" w:rsidR="00095720" w:rsidRPr="004C1C1D" w:rsidRDefault="00E66E5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4"/>
        </w:rPr>
        <w:object w:dxaOrig="2200" w:dyaOrig="400" w14:anchorId="16F380D0">
          <v:shape id="_x0000_i1114" type="#_x0000_t75" style="width:117.5pt;height:19.5pt" o:ole="">
            <v:imagedata r:id="rId185" o:title=""/>
          </v:shape>
          <o:OLEObject Type="Embed" ProgID="Equation.DSMT4" ShapeID="_x0000_i1114" DrawAspect="Content" ObjectID="_1748339840" r:id="rId186"/>
        </w:object>
      </w:r>
    </w:p>
    <w:p w14:paraId="520C79F0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252F6B31" w14:textId="7BCBCC0E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The prefactor to the eigenfunction is chosen so that A is orthogonal – as it should be.</w:t>
      </w:r>
      <w:r w:rsidR="00632E4E">
        <w:rPr>
          <w:rFonts w:asciiTheme="minorHAnsi" w:hAnsiTheme="minorHAnsi" w:cstheme="minorHAnsi"/>
        </w:rPr>
        <w:t xml:space="preserve">  </w:t>
      </w:r>
      <w:r w:rsidRPr="004C1C1D">
        <w:rPr>
          <w:rFonts w:asciiTheme="minorHAnsi" w:hAnsiTheme="minorHAnsi" w:cstheme="minorHAnsi"/>
        </w:rPr>
        <w:t>So we have</w:t>
      </w:r>
    </w:p>
    <w:p w14:paraId="272FEFC0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50D4E05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2"/>
        </w:rPr>
        <w:object w:dxaOrig="1359" w:dyaOrig="380" w14:anchorId="16A1608A">
          <v:shape id="_x0000_i1115" type="#_x0000_t75" style="width:66pt;height:18pt" o:ole="">
            <v:imagedata r:id="rId53" o:title=""/>
          </v:shape>
          <o:OLEObject Type="Embed" ProgID="Equation.DSMT4" ShapeID="_x0000_i1115" DrawAspect="Content" ObjectID="_1748339841" r:id="rId187"/>
        </w:object>
      </w:r>
    </w:p>
    <w:p w14:paraId="1A771BA4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66C25F0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and the solution to this equation is trivial</w:t>
      </w:r>
    </w:p>
    <w:p w14:paraId="5DF84D57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9BBE4B0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52"/>
        </w:rPr>
        <w:object w:dxaOrig="4819" w:dyaOrig="1160" w14:anchorId="480151B8">
          <v:shape id="_x0000_i1116" type="#_x0000_t75" style="width:240pt;height:60pt" o:ole="">
            <v:imagedata r:id="rId55" o:title=""/>
          </v:shape>
          <o:OLEObject Type="Embed" ProgID="Equation.DSMT4" ShapeID="_x0000_i1116" DrawAspect="Content" ObjectID="_1748339842" r:id="rId188"/>
        </w:object>
      </w:r>
    </w:p>
    <w:p w14:paraId="584104DC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1644C5B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So that the general solution of the equation of motion is</w:t>
      </w:r>
    </w:p>
    <w:p w14:paraId="0FD21022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146CC05F" w14:textId="04B0976C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38"/>
        </w:rPr>
        <w:object w:dxaOrig="6940" w:dyaOrig="2880" w14:anchorId="75A8D389">
          <v:shape id="_x0000_i1117" type="#_x0000_t75" style="width:348pt;height:2in" o:ole="">
            <v:imagedata r:id="rId189" o:title=""/>
          </v:shape>
          <o:OLEObject Type="Embed" ProgID="Equation.DSMT4" ShapeID="_x0000_i1117" DrawAspect="Content" ObjectID="_1748339843" r:id="rId190"/>
        </w:object>
      </w:r>
    </w:p>
    <w:p w14:paraId="2B1CBE4D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29484A2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 xml:space="preserve">Of course, we can identify the creation/annihilation operators as being proportional to </w:t>
      </w:r>
    </w:p>
    <w:p w14:paraId="76B12A44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5AF76BB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64"/>
        </w:rPr>
        <w:object w:dxaOrig="1860" w:dyaOrig="1400" w14:anchorId="6220BF3D">
          <v:shape id="_x0000_i1118" type="#_x0000_t75" style="width:96pt;height:1in" o:ole="">
            <v:imagedata r:id="rId191" o:title=""/>
          </v:shape>
          <o:OLEObject Type="Embed" ProgID="Equation.DSMT4" ShapeID="_x0000_i1118" DrawAspect="Content" ObjectID="_1748339844" r:id="rId192"/>
        </w:object>
      </w:r>
    </w:p>
    <w:p w14:paraId="376A9982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56FFE54" w14:textId="24C40ED3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this time, since Q’s are real, we don’t have the same issue we did last time.</w:t>
      </w:r>
      <w:r w:rsidR="003964E5">
        <w:rPr>
          <w:rFonts w:asciiTheme="minorHAnsi" w:hAnsiTheme="minorHAnsi" w:cstheme="minorHAnsi"/>
        </w:rPr>
        <w:t xml:space="preserve">  </w:t>
      </w:r>
      <w:r w:rsidRPr="004C1C1D">
        <w:rPr>
          <w:rFonts w:asciiTheme="minorHAnsi" w:hAnsiTheme="minorHAnsi" w:cstheme="minorHAnsi"/>
        </w:rPr>
        <w:t>using the canonical commutation relations</w:t>
      </w:r>
    </w:p>
    <w:p w14:paraId="747CB8C0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6FC88E97" w14:textId="2611F4E2" w:rsidR="00095720" w:rsidRPr="004C1C1D" w:rsidRDefault="00E66E5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14"/>
        </w:rPr>
        <w:object w:dxaOrig="1680" w:dyaOrig="400" w14:anchorId="1D558365">
          <v:shape id="_x0000_i1119" type="#_x0000_t75" style="width:92pt;height:19.5pt" o:ole="">
            <v:imagedata r:id="rId193" o:title=""/>
          </v:shape>
          <o:OLEObject Type="Embed" ProgID="Equation.DSMT4" ShapeID="_x0000_i1119" DrawAspect="Content" ObjectID="_1748339845" r:id="rId194"/>
        </w:object>
      </w:r>
    </w:p>
    <w:p w14:paraId="7C1325F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05A4A9B0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we can determine that</w:t>
      </w:r>
    </w:p>
    <w:p w14:paraId="190E6B87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93FE26C" w14:textId="59301765" w:rsidR="00095720" w:rsidRPr="004C1C1D" w:rsidRDefault="008553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66"/>
        </w:rPr>
        <w:object w:dxaOrig="6560" w:dyaOrig="1440" w14:anchorId="749E734F">
          <v:shape id="_x0000_i1120" type="#_x0000_t75" style="width:330pt;height:1in" o:ole="">
            <v:imagedata r:id="rId195" o:title=""/>
          </v:shape>
          <o:OLEObject Type="Embed" ProgID="Equation.DSMT4" ShapeID="_x0000_i1120" DrawAspect="Content" ObjectID="_1748339846" r:id="rId196"/>
        </w:object>
      </w:r>
    </w:p>
    <w:p w14:paraId="02DE34E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21A082CC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And using this commutation relation we can normalize the creation / annihilation operators so that</w:t>
      </w:r>
    </w:p>
    <w:p w14:paraId="25C68FC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D866A3B" w14:textId="7DEA7EC7" w:rsidR="00095720" w:rsidRPr="004C1C1D" w:rsidRDefault="00F20E4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68"/>
        </w:rPr>
        <w:object w:dxaOrig="3900" w:dyaOrig="1480" w14:anchorId="7DBA91AF">
          <v:shape id="_x0000_i1121" type="#_x0000_t75" style="width:198pt;height:1in" o:ole="">
            <v:imagedata r:id="rId197" o:title=""/>
          </v:shape>
          <o:OLEObject Type="Embed" ProgID="Equation.DSMT4" ShapeID="_x0000_i1121" DrawAspect="Content" ObjectID="_1748339847" r:id="rId198"/>
        </w:object>
      </w:r>
    </w:p>
    <w:p w14:paraId="38A64854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E3191C2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So we have that</w:t>
      </w:r>
    </w:p>
    <w:p w14:paraId="2EB1B81D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72F0F4F1" w14:textId="25103E23" w:rsidR="00095720" w:rsidRPr="004C1C1D" w:rsidRDefault="008553E9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2"/>
        </w:rPr>
        <w:object w:dxaOrig="3000" w:dyaOrig="760" w14:anchorId="7973EDAB">
          <v:shape id="_x0000_i1122" type="#_x0000_t75" style="width:150pt;height:36pt" o:ole="">
            <v:imagedata r:id="rId199" o:title=""/>
          </v:shape>
          <o:OLEObject Type="Embed" ProgID="Equation.DSMT4" ShapeID="_x0000_i1122" DrawAspect="Content" ObjectID="_1748339848" r:id="rId200"/>
        </w:object>
      </w:r>
    </w:p>
    <w:p w14:paraId="20F1BB8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2DBD57C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And we can write</w:t>
      </w:r>
    </w:p>
    <w:p w14:paraId="0699CBB2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55281061" w14:textId="67961D4B" w:rsidR="00095720" w:rsidRPr="004C1C1D" w:rsidRDefault="0063501A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72"/>
        </w:rPr>
        <w:object w:dxaOrig="6120" w:dyaOrig="1560" w14:anchorId="6F71A624">
          <v:shape id="_x0000_i1123" type="#_x0000_t75" style="width:306pt;height:78pt" o:ole="">
            <v:imagedata r:id="rId201" o:title=""/>
          </v:shape>
          <o:OLEObject Type="Embed" ProgID="Equation.DSMT4" ShapeID="_x0000_i1123" DrawAspect="Content" ObjectID="_1748339849" r:id="rId202"/>
        </w:object>
      </w:r>
    </w:p>
    <w:p w14:paraId="7D093339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293C3F5C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</w:rPr>
        <w:t>If we plug the free field expansion into the expression for the Hamiltonian, we ought to get</w:t>
      </w:r>
    </w:p>
    <w:p w14:paraId="07577B66" w14:textId="77777777" w:rsidR="00095720" w:rsidRPr="004C1C1D" w:rsidRDefault="00095720" w:rsidP="00095720">
      <w:pPr>
        <w:rPr>
          <w:rFonts w:asciiTheme="minorHAnsi" w:hAnsiTheme="minorHAnsi" w:cstheme="minorHAnsi"/>
        </w:rPr>
      </w:pPr>
    </w:p>
    <w:p w14:paraId="4225BCC4" w14:textId="77777777" w:rsidR="00095720" w:rsidRPr="004C1C1D" w:rsidRDefault="00095720" w:rsidP="00095720">
      <w:pPr>
        <w:rPr>
          <w:rFonts w:asciiTheme="minorHAnsi" w:hAnsiTheme="minorHAnsi" w:cstheme="minorHAnsi"/>
        </w:rPr>
      </w:pPr>
      <w:r w:rsidRPr="004C1C1D">
        <w:rPr>
          <w:rFonts w:asciiTheme="minorHAnsi" w:hAnsiTheme="minorHAnsi" w:cstheme="minorHAnsi"/>
          <w:position w:val="-32"/>
        </w:rPr>
        <w:object w:dxaOrig="2460" w:dyaOrig="580" w14:anchorId="75FF9801">
          <v:shape id="_x0000_i1124" type="#_x0000_t75" style="width:126pt;height:30pt" o:ole="">
            <v:imagedata r:id="rId148" o:title=""/>
          </v:shape>
          <o:OLEObject Type="Embed" ProgID="Equation.DSMT4" ShapeID="_x0000_i1124" DrawAspect="Content" ObjectID="_1748339850" r:id="rId203"/>
        </w:object>
      </w:r>
    </w:p>
    <w:p w14:paraId="6DE65AC6" w14:textId="39355750" w:rsidR="00095720" w:rsidRPr="004C1C1D" w:rsidRDefault="00095720" w:rsidP="00095720">
      <w:pPr>
        <w:pStyle w:val="NoSpacing"/>
        <w:rPr>
          <w:rFonts w:cstheme="minorHAnsi"/>
        </w:rPr>
      </w:pPr>
    </w:p>
    <w:p w14:paraId="4E637BCB" w14:textId="77777777" w:rsidR="00095720" w:rsidRPr="004C1C1D" w:rsidRDefault="00095720" w:rsidP="00095720">
      <w:pPr>
        <w:pStyle w:val="NoSpacing"/>
        <w:rPr>
          <w:rFonts w:cstheme="minorHAnsi"/>
        </w:rPr>
      </w:pPr>
    </w:p>
    <w:sectPr w:rsidR="00095720" w:rsidRPr="004C1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866"/>
    <w:rsid w:val="00034094"/>
    <w:rsid w:val="000419AF"/>
    <w:rsid w:val="00087059"/>
    <w:rsid w:val="00091667"/>
    <w:rsid w:val="000927C3"/>
    <w:rsid w:val="000942A9"/>
    <w:rsid w:val="00094D61"/>
    <w:rsid w:val="00095720"/>
    <w:rsid w:val="000A2759"/>
    <w:rsid w:val="000C69C1"/>
    <w:rsid w:val="000E0A84"/>
    <w:rsid w:val="000E25AF"/>
    <w:rsid w:val="000E4B4F"/>
    <w:rsid w:val="000F1097"/>
    <w:rsid w:val="000F19B6"/>
    <w:rsid w:val="000F3411"/>
    <w:rsid w:val="000F59BD"/>
    <w:rsid w:val="00133166"/>
    <w:rsid w:val="00144ED7"/>
    <w:rsid w:val="0017582E"/>
    <w:rsid w:val="0019184B"/>
    <w:rsid w:val="00203CAC"/>
    <w:rsid w:val="00262C5D"/>
    <w:rsid w:val="002A0EC2"/>
    <w:rsid w:val="002A5F70"/>
    <w:rsid w:val="002C1456"/>
    <w:rsid w:val="002C607C"/>
    <w:rsid w:val="002E4FA7"/>
    <w:rsid w:val="00313FDB"/>
    <w:rsid w:val="00342D3A"/>
    <w:rsid w:val="00350E1C"/>
    <w:rsid w:val="00365EA6"/>
    <w:rsid w:val="00391B9E"/>
    <w:rsid w:val="003964E5"/>
    <w:rsid w:val="003A0BBE"/>
    <w:rsid w:val="003B1E0D"/>
    <w:rsid w:val="003B2AF0"/>
    <w:rsid w:val="003C21D3"/>
    <w:rsid w:val="003E108A"/>
    <w:rsid w:val="003E531F"/>
    <w:rsid w:val="00417EAA"/>
    <w:rsid w:val="0042461D"/>
    <w:rsid w:val="004349E5"/>
    <w:rsid w:val="00434A71"/>
    <w:rsid w:val="00471494"/>
    <w:rsid w:val="00474625"/>
    <w:rsid w:val="004A2A11"/>
    <w:rsid w:val="004A64FF"/>
    <w:rsid w:val="004B39D7"/>
    <w:rsid w:val="004C1C1D"/>
    <w:rsid w:val="00581959"/>
    <w:rsid w:val="005878F7"/>
    <w:rsid w:val="0059195F"/>
    <w:rsid w:val="005B05C1"/>
    <w:rsid w:val="005C3333"/>
    <w:rsid w:val="005D2369"/>
    <w:rsid w:val="005D2866"/>
    <w:rsid w:val="005E45EF"/>
    <w:rsid w:val="005F2D4A"/>
    <w:rsid w:val="005F5E0E"/>
    <w:rsid w:val="00632E4E"/>
    <w:rsid w:val="0063501A"/>
    <w:rsid w:val="00687BCE"/>
    <w:rsid w:val="00690E32"/>
    <w:rsid w:val="006B5451"/>
    <w:rsid w:val="006D677E"/>
    <w:rsid w:val="006E24CC"/>
    <w:rsid w:val="006E56E9"/>
    <w:rsid w:val="006F25DA"/>
    <w:rsid w:val="0070634A"/>
    <w:rsid w:val="00744AE9"/>
    <w:rsid w:val="007452CC"/>
    <w:rsid w:val="007471BA"/>
    <w:rsid w:val="00751509"/>
    <w:rsid w:val="0076122B"/>
    <w:rsid w:val="007862B7"/>
    <w:rsid w:val="0084241F"/>
    <w:rsid w:val="00847F50"/>
    <w:rsid w:val="008553E9"/>
    <w:rsid w:val="00874286"/>
    <w:rsid w:val="00876135"/>
    <w:rsid w:val="008E3DD2"/>
    <w:rsid w:val="008F4027"/>
    <w:rsid w:val="0090593B"/>
    <w:rsid w:val="009318F9"/>
    <w:rsid w:val="009679E8"/>
    <w:rsid w:val="00984E48"/>
    <w:rsid w:val="0099353A"/>
    <w:rsid w:val="009A6C94"/>
    <w:rsid w:val="009C253F"/>
    <w:rsid w:val="009D5095"/>
    <w:rsid w:val="009F4183"/>
    <w:rsid w:val="00A143EB"/>
    <w:rsid w:val="00A174CA"/>
    <w:rsid w:val="00A31A74"/>
    <w:rsid w:val="00A36B49"/>
    <w:rsid w:val="00A55ACE"/>
    <w:rsid w:val="00A55BA1"/>
    <w:rsid w:val="00A61199"/>
    <w:rsid w:val="00A760B7"/>
    <w:rsid w:val="00A778F4"/>
    <w:rsid w:val="00AB51A4"/>
    <w:rsid w:val="00AB760F"/>
    <w:rsid w:val="00AF037A"/>
    <w:rsid w:val="00AF2DA0"/>
    <w:rsid w:val="00AF352D"/>
    <w:rsid w:val="00AF612E"/>
    <w:rsid w:val="00B07369"/>
    <w:rsid w:val="00B13802"/>
    <w:rsid w:val="00B13EF1"/>
    <w:rsid w:val="00B34AD0"/>
    <w:rsid w:val="00B54113"/>
    <w:rsid w:val="00BA368E"/>
    <w:rsid w:val="00C32013"/>
    <w:rsid w:val="00C44E58"/>
    <w:rsid w:val="00C459DE"/>
    <w:rsid w:val="00C47329"/>
    <w:rsid w:val="00C54E4B"/>
    <w:rsid w:val="00C97F60"/>
    <w:rsid w:val="00CA4099"/>
    <w:rsid w:val="00CB2B7B"/>
    <w:rsid w:val="00D133F3"/>
    <w:rsid w:val="00D24490"/>
    <w:rsid w:val="00D3444B"/>
    <w:rsid w:val="00D4589C"/>
    <w:rsid w:val="00D57FB7"/>
    <w:rsid w:val="00E041F3"/>
    <w:rsid w:val="00E1297F"/>
    <w:rsid w:val="00E202A5"/>
    <w:rsid w:val="00E25D1E"/>
    <w:rsid w:val="00E50A5B"/>
    <w:rsid w:val="00E66E50"/>
    <w:rsid w:val="00E907E1"/>
    <w:rsid w:val="00EA1EF9"/>
    <w:rsid w:val="00EA28EF"/>
    <w:rsid w:val="00EC2D49"/>
    <w:rsid w:val="00F14C1A"/>
    <w:rsid w:val="00F17837"/>
    <w:rsid w:val="00F20E49"/>
    <w:rsid w:val="00F70ED3"/>
    <w:rsid w:val="00FA47BC"/>
    <w:rsid w:val="00FA77CE"/>
    <w:rsid w:val="00FB76C0"/>
    <w:rsid w:val="00FD114B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F3E52"/>
  <w15:chartTrackingRefBased/>
  <w15:docId w15:val="{3FF382A7-3945-4FBD-BC61-138D74C3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72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A40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1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8.wmf"/><Relationship Id="rId159" Type="http://schemas.openxmlformats.org/officeDocument/2006/relationships/oleObject" Target="embeddings/oleObject78.bin"/><Relationship Id="rId170" Type="http://schemas.openxmlformats.org/officeDocument/2006/relationships/oleObject" Target="embeddings/oleObject84.bin"/><Relationship Id="rId191" Type="http://schemas.openxmlformats.org/officeDocument/2006/relationships/image" Target="media/image93.wmf"/><Relationship Id="rId205" Type="http://schemas.openxmlformats.org/officeDocument/2006/relationships/theme" Target="theme/theme1.xml"/><Relationship Id="rId107" Type="http://schemas.openxmlformats.org/officeDocument/2006/relationships/image" Target="media/image53.wmf"/><Relationship Id="rId11" Type="http://schemas.openxmlformats.org/officeDocument/2006/relationships/image" Target="media/image5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6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63.wmf"/><Relationship Id="rId149" Type="http://schemas.openxmlformats.org/officeDocument/2006/relationships/oleObject" Target="embeddings/oleObject73.bin"/><Relationship Id="rId5" Type="http://schemas.openxmlformats.org/officeDocument/2006/relationships/image" Target="media/image2.wmf"/><Relationship Id="rId95" Type="http://schemas.openxmlformats.org/officeDocument/2006/relationships/image" Target="media/image47.wmf"/><Relationship Id="rId160" Type="http://schemas.openxmlformats.org/officeDocument/2006/relationships/image" Target="media/image79.wmf"/><Relationship Id="rId181" Type="http://schemas.openxmlformats.org/officeDocument/2006/relationships/image" Target="media/image89.wmf"/><Relationship Id="rId22" Type="http://schemas.openxmlformats.org/officeDocument/2006/relationships/oleObject" Target="embeddings/oleObject9.bin"/><Relationship Id="rId43" Type="http://schemas.openxmlformats.org/officeDocument/2006/relationships/image" Target="media/image21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8.wmf"/><Relationship Id="rId139" Type="http://schemas.openxmlformats.org/officeDocument/2006/relationships/oleObject" Target="embeddings/oleObject68.bin"/><Relationship Id="rId85" Type="http://schemas.openxmlformats.org/officeDocument/2006/relationships/image" Target="media/image42.wmf"/><Relationship Id="rId150" Type="http://schemas.openxmlformats.org/officeDocument/2006/relationships/image" Target="media/image74.wmf"/><Relationship Id="rId171" Type="http://schemas.openxmlformats.org/officeDocument/2006/relationships/image" Target="media/image84.wmf"/><Relationship Id="rId192" Type="http://schemas.openxmlformats.org/officeDocument/2006/relationships/oleObject" Target="embeddings/oleObject96.bin"/><Relationship Id="rId12" Type="http://schemas.openxmlformats.org/officeDocument/2006/relationships/oleObject" Target="embeddings/oleObject4.bin"/><Relationship Id="rId33" Type="http://schemas.openxmlformats.org/officeDocument/2006/relationships/image" Target="media/image16.wmf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7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9.wmf"/><Relationship Id="rId161" Type="http://schemas.openxmlformats.org/officeDocument/2006/relationships/oleObject" Target="embeddings/oleObject79.bin"/><Relationship Id="rId182" Type="http://schemas.openxmlformats.org/officeDocument/2006/relationships/oleObject" Target="embeddings/oleObject90.bin"/><Relationship Id="rId6" Type="http://schemas.openxmlformats.org/officeDocument/2006/relationships/oleObject" Target="embeddings/oleObject1.bin"/><Relationship Id="rId23" Type="http://schemas.openxmlformats.org/officeDocument/2006/relationships/image" Target="media/image11.wmf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2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64.wmf"/><Relationship Id="rId151" Type="http://schemas.openxmlformats.org/officeDocument/2006/relationships/oleObject" Target="embeddings/oleObject74.bin"/><Relationship Id="rId172" Type="http://schemas.openxmlformats.org/officeDocument/2006/relationships/oleObject" Target="embeddings/oleObject85.bin"/><Relationship Id="rId193" Type="http://schemas.openxmlformats.org/officeDocument/2006/relationships/image" Target="media/image94.wmf"/><Relationship Id="rId13" Type="http://schemas.openxmlformats.org/officeDocument/2006/relationships/image" Target="media/image6.wmf"/><Relationship Id="rId109" Type="http://schemas.openxmlformats.org/officeDocument/2006/relationships/image" Target="media/image54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8.wmf"/><Relationship Id="rId120" Type="http://schemas.openxmlformats.org/officeDocument/2006/relationships/image" Target="media/image59.wmf"/><Relationship Id="rId141" Type="http://schemas.openxmlformats.org/officeDocument/2006/relationships/oleObject" Target="embeddings/oleObject69.bin"/><Relationship Id="rId7" Type="http://schemas.openxmlformats.org/officeDocument/2006/relationships/image" Target="media/image3.wmf"/><Relationship Id="rId162" Type="http://schemas.openxmlformats.org/officeDocument/2006/relationships/oleObject" Target="embeddings/oleObject80.bin"/><Relationship Id="rId183" Type="http://schemas.openxmlformats.org/officeDocument/2006/relationships/image" Target="media/image90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3.bin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7.bin"/><Relationship Id="rId178" Type="http://schemas.openxmlformats.org/officeDocument/2006/relationships/oleObject" Target="embeddings/oleObject88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9.bin"/><Relationship Id="rId152" Type="http://schemas.openxmlformats.org/officeDocument/2006/relationships/image" Target="media/image75.wmf"/><Relationship Id="rId173" Type="http://schemas.openxmlformats.org/officeDocument/2006/relationships/image" Target="media/image85.wmf"/><Relationship Id="rId194" Type="http://schemas.openxmlformats.org/officeDocument/2006/relationships/oleObject" Target="embeddings/oleObject97.bin"/><Relationship Id="rId199" Type="http://schemas.openxmlformats.org/officeDocument/2006/relationships/image" Target="media/image97.wmf"/><Relationship Id="rId203" Type="http://schemas.openxmlformats.org/officeDocument/2006/relationships/oleObject" Target="embeddings/oleObject102.bin"/><Relationship Id="rId19" Type="http://schemas.openxmlformats.org/officeDocument/2006/relationships/image" Target="media/image9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2.wmf"/><Relationship Id="rId126" Type="http://schemas.openxmlformats.org/officeDocument/2006/relationships/image" Target="media/image62.wmf"/><Relationship Id="rId147" Type="http://schemas.openxmlformats.org/officeDocument/2006/relationships/oleObject" Target="embeddings/oleObject72.bin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2.bin"/><Relationship Id="rId51" Type="http://schemas.openxmlformats.org/officeDocument/2006/relationships/image" Target="media/image25.png"/><Relationship Id="rId72" Type="http://schemas.openxmlformats.org/officeDocument/2006/relationships/oleObject" Target="embeddings/oleObject34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70.wmf"/><Relationship Id="rId163" Type="http://schemas.openxmlformats.org/officeDocument/2006/relationships/image" Target="media/image80.wmf"/><Relationship Id="rId184" Type="http://schemas.openxmlformats.org/officeDocument/2006/relationships/oleObject" Target="embeddings/oleObject91.bin"/><Relationship Id="rId189" Type="http://schemas.openxmlformats.org/officeDocument/2006/relationships/image" Target="media/image92.wmf"/><Relationship Id="rId3" Type="http://schemas.openxmlformats.org/officeDocument/2006/relationships/webSettings" Target="webSettings.xml"/><Relationship Id="rId25" Type="http://schemas.openxmlformats.org/officeDocument/2006/relationships/image" Target="media/image12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3.wmf"/><Relationship Id="rId116" Type="http://schemas.openxmlformats.org/officeDocument/2006/relationships/image" Target="media/image57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8.wmf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5.wmf"/><Relationship Id="rId132" Type="http://schemas.openxmlformats.org/officeDocument/2006/relationships/image" Target="media/image65.wmf"/><Relationship Id="rId153" Type="http://schemas.openxmlformats.org/officeDocument/2006/relationships/oleObject" Target="embeddings/oleObject75.bin"/><Relationship Id="rId174" Type="http://schemas.openxmlformats.org/officeDocument/2006/relationships/oleObject" Target="embeddings/oleObject86.bin"/><Relationship Id="rId179" Type="http://schemas.openxmlformats.org/officeDocument/2006/relationships/image" Target="media/image88.wmf"/><Relationship Id="rId195" Type="http://schemas.openxmlformats.org/officeDocument/2006/relationships/image" Target="media/image95.wmf"/><Relationship Id="rId190" Type="http://schemas.openxmlformats.org/officeDocument/2006/relationships/oleObject" Target="embeddings/oleObject95.bin"/><Relationship Id="rId204" Type="http://schemas.openxmlformats.org/officeDocument/2006/relationships/fontTable" Target="fontTable.xml"/><Relationship Id="rId15" Type="http://schemas.openxmlformats.org/officeDocument/2006/relationships/image" Target="media/image7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8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0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3.wmf"/><Relationship Id="rId164" Type="http://schemas.openxmlformats.org/officeDocument/2006/relationships/oleObject" Target="embeddings/oleObject81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80" Type="http://schemas.openxmlformats.org/officeDocument/2006/relationships/oleObject" Target="embeddings/oleObject89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3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image" Target="media/image76.wmf"/><Relationship Id="rId175" Type="http://schemas.openxmlformats.org/officeDocument/2006/relationships/image" Target="media/image86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16" Type="http://schemas.openxmlformats.org/officeDocument/2006/relationships/oleObject" Target="embeddings/oleObject6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image" Target="media/image71.wmf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92.bin"/><Relationship Id="rId27" Type="http://schemas.openxmlformats.org/officeDocument/2006/relationships/image" Target="media/image13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34" Type="http://schemas.openxmlformats.org/officeDocument/2006/relationships/image" Target="media/image66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6.bin"/><Relationship Id="rId176" Type="http://schemas.openxmlformats.org/officeDocument/2006/relationships/oleObject" Target="embeddings/oleObject87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17" Type="http://schemas.openxmlformats.org/officeDocument/2006/relationships/image" Target="media/image8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9.wmf"/><Relationship Id="rId103" Type="http://schemas.openxmlformats.org/officeDocument/2006/relationships/image" Target="media/image51.wmf"/><Relationship Id="rId124" Type="http://schemas.openxmlformats.org/officeDocument/2006/relationships/image" Target="media/image61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5.wmf"/><Relationship Id="rId145" Type="http://schemas.openxmlformats.org/officeDocument/2006/relationships/oleObject" Target="embeddings/oleObject71.bin"/><Relationship Id="rId166" Type="http://schemas.openxmlformats.org/officeDocument/2006/relationships/oleObject" Target="embeddings/oleObject82.bin"/><Relationship Id="rId187" Type="http://schemas.openxmlformats.org/officeDocument/2006/relationships/oleObject" Target="embeddings/oleObject93.bin"/><Relationship Id="rId1" Type="http://schemas.openxmlformats.org/officeDocument/2006/relationships/styles" Target="styles.xml"/><Relationship Id="rId28" Type="http://schemas.openxmlformats.org/officeDocument/2006/relationships/oleObject" Target="embeddings/oleObject12.bin"/><Relationship Id="rId49" Type="http://schemas.openxmlformats.org/officeDocument/2006/relationships/image" Target="media/image24.wmf"/><Relationship Id="rId114" Type="http://schemas.openxmlformats.org/officeDocument/2006/relationships/oleObject" Target="embeddings/oleObject55.bin"/><Relationship Id="rId60" Type="http://schemas.openxmlformats.org/officeDocument/2006/relationships/oleObject" Target="embeddings/oleObject28.bin"/><Relationship Id="rId81" Type="http://schemas.openxmlformats.org/officeDocument/2006/relationships/image" Target="media/image40.wmf"/><Relationship Id="rId135" Type="http://schemas.openxmlformats.org/officeDocument/2006/relationships/oleObject" Target="embeddings/oleObject66.bin"/><Relationship Id="rId156" Type="http://schemas.openxmlformats.org/officeDocument/2006/relationships/image" Target="media/image77.wmf"/><Relationship Id="rId177" Type="http://schemas.openxmlformats.org/officeDocument/2006/relationships/image" Target="media/image87.wmf"/><Relationship Id="rId198" Type="http://schemas.openxmlformats.org/officeDocument/2006/relationships/oleObject" Target="embeddings/oleObject99.bin"/><Relationship Id="rId202" Type="http://schemas.openxmlformats.org/officeDocument/2006/relationships/oleObject" Target="embeddings/oleObject101.bin"/><Relationship Id="rId18" Type="http://schemas.openxmlformats.org/officeDocument/2006/relationships/oleObject" Target="embeddings/oleObject7.bin"/><Relationship Id="rId39" Type="http://schemas.openxmlformats.org/officeDocument/2006/relationships/image" Target="media/image19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1.bin"/><Relationship Id="rId146" Type="http://schemas.openxmlformats.org/officeDocument/2006/relationships/image" Target="media/image72.wmf"/><Relationship Id="rId167" Type="http://schemas.openxmlformats.org/officeDocument/2006/relationships/image" Target="media/image82.wmf"/><Relationship Id="rId188" Type="http://schemas.openxmlformats.org/officeDocument/2006/relationships/oleObject" Target="embeddings/oleObject94.bin"/><Relationship Id="rId71" Type="http://schemas.openxmlformats.org/officeDocument/2006/relationships/image" Target="media/image35.wmf"/><Relationship Id="rId92" Type="http://schemas.openxmlformats.org/officeDocument/2006/relationships/oleObject" Target="embeddings/oleObject44.bin"/><Relationship Id="rId2" Type="http://schemas.openxmlformats.org/officeDocument/2006/relationships/settings" Target="settings.xml"/><Relationship Id="rId29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20</Pages>
  <Words>2141</Words>
  <Characters>12205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56</cp:revision>
  <dcterms:created xsi:type="dcterms:W3CDTF">2019-08-05T15:59:00Z</dcterms:created>
  <dcterms:modified xsi:type="dcterms:W3CDTF">2023-06-15T17:03:00Z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