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0134" w14:textId="52CBD908" w:rsidR="00874286" w:rsidRPr="00CA31FB" w:rsidRDefault="00CA31FB" w:rsidP="00CA31FB">
      <w:pPr>
        <w:pStyle w:val="NoSpacing"/>
        <w:jc w:val="center"/>
        <w:rPr>
          <w:b/>
          <w:sz w:val="40"/>
          <w:szCs w:val="40"/>
          <w:u w:val="single"/>
        </w:rPr>
      </w:pPr>
      <w:r w:rsidRPr="00CA31FB">
        <w:rPr>
          <w:b/>
          <w:sz w:val="40"/>
          <w:szCs w:val="40"/>
          <w:u w:val="single"/>
        </w:rPr>
        <w:t>Variational Principle</w:t>
      </w:r>
    </w:p>
    <w:p w14:paraId="06FEE18A" w14:textId="7B1F0F2C" w:rsidR="00CA31FB" w:rsidRDefault="00CA31FB" w:rsidP="00CA31FB">
      <w:pPr>
        <w:pStyle w:val="NoSpacing"/>
      </w:pPr>
    </w:p>
    <w:p w14:paraId="6D6F3973" w14:textId="77777777" w:rsidR="003B5115" w:rsidRDefault="003B5115" w:rsidP="00CA31FB">
      <w:pPr>
        <w:rPr>
          <w:rFonts w:ascii="Arial" w:hAnsi="Arial" w:cs="Arial"/>
          <w:b/>
          <w:sz w:val="22"/>
          <w:szCs w:val="22"/>
        </w:rPr>
      </w:pPr>
    </w:p>
    <w:p w14:paraId="37830C29" w14:textId="45916534" w:rsidR="00CA31FB" w:rsidRPr="008D1AF0" w:rsidRDefault="001755FB" w:rsidP="00CA31FB">
      <w:pPr>
        <w:rPr>
          <w:rFonts w:asciiTheme="minorHAnsi" w:hAnsiTheme="minorHAnsi" w:cstheme="minorHAnsi"/>
        </w:rPr>
      </w:pPr>
      <w:r>
        <w:rPr>
          <w:rFonts w:asciiTheme="minorHAnsi" w:hAnsiTheme="minorHAnsi" w:cstheme="minorHAnsi"/>
        </w:rPr>
        <w:t>The typical RSPT, or BWPT approaches gives good results when the perturbation is small.  If the perturbation isn’t small, then we can use the</w:t>
      </w:r>
      <w:r w:rsidR="008D1AF0">
        <w:rPr>
          <w:rFonts w:asciiTheme="minorHAnsi" w:hAnsiTheme="minorHAnsi" w:cstheme="minorHAnsi"/>
        </w:rPr>
        <w:t xml:space="preserve"> WKB approximation</w:t>
      </w:r>
      <w:r>
        <w:rPr>
          <w:rFonts w:asciiTheme="minorHAnsi" w:hAnsiTheme="minorHAnsi" w:cstheme="minorHAnsi"/>
        </w:rPr>
        <w:t xml:space="preserve">, but only when we’re in the semi-classical region, i.e., in the limit of </w:t>
      </w:r>
      <w:r w:rsidR="008D1AF0">
        <w:rPr>
          <w:rFonts w:asciiTheme="minorHAnsi" w:hAnsiTheme="minorHAnsi" w:cstheme="minorHAnsi"/>
        </w:rPr>
        <w:t>high quantum numbers (though sometimes it even gives exact results</w:t>
      </w:r>
      <w:r>
        <w:rPr>
          <w:rFonts w:asciiTheme="minorHAnsi" w:hAnsiTheme="minorHAnsi" w:cstheme="minorHAnsi"/>
        </w:rPr>
        <w:t xml:space="preserve"> for low quantum numbers</w:t>
      </w:r>
      <w:r w:rsidR="008D1AF0">
        <w:rPr>
          <w:rFonts w:asciiTheme="minorHAnsi" w:hAnsiTheme="minorHAnsi" w:cstheme="minorHAnsi"/>
        </w:rPr>
        <w:t xml:space="preserve">). </w:t>
      </w:r>
      <w:r>
        <w:rPr>
          <w:rFonts w:asciiTheme="minorHAnsi" w:hAnsiTheme="minorHAnsi" w:cstheme="minorHAnsi"/>
        </w:rPr>
        <w:t xml:space="preserve"> What if the perturbation isn’t small, and we’re not in the semi-classical region? </w:t>
      </w:r>
      <w:r w:rsidR="008D1AF0">
        <w:rPr>
          <w:rFonts w:asciiTheme="minorHAnsi" w:hAnsiTheme="minorHAnsi" w:cstheme="minorHAnsi"/>
        </w:rPr>
        <w:t xml:space="preserve"> The</w:t>
      </w:r>
      <w:r>
        <w:rPr>
          <w:rFonts w:asciiTheme="minorHAnsi" w:hAnsiTheme="minorHAnsi" w:cstheme="minorHAnsi"/>
        </w:rPr>
        <w:t>n we have recourse to the</w:t>
      </w:r>
      <w:r w:rsidR="008D1AF0">
        <w:rPr>
          <w:rFonts w:asciiTheme="minorHAnsi" w:hAnsiTheme="minorHAnsi" w:cstheme="minorHAnsi"/>
        </w:rPr>
        <w:t xml:space="preserve"> Variational Principle</w:t>
      </w:r>
      <w:r>
        <w:rPr>
          <w:rFonts w:asciiTheme="minorHAnsi" w:hAnsiTheme="minorHAnsi" w:cstheme="minorHAnsi"/>
        </w:rPr>
        <w:t xml:space="preserve">, which happens to </w:t>
      </w:r>
      <w:r w:rsidR="008D1AF0">
        <w:rPr>
          <w:rFonts w:asciiTheme="minorHAnsi" w:hAnsiTheme="minorHAnsi" w:cstheme="minorHAnsi"/>
        </w:rPr>
        <w:t xml:space="preserve">work best in the </w:t>
      </w:r>
      <w:r>
        <w:rPr>
          <w:rFonts w:asciiTheme="minorHAnsi" w:hAnsiTheme="minorHAnsi" w:cstheme="minorHAnsi"/>
        </w:rPr>
        <w:t xml:space="preserve">limit of </w:t>
      </w:r>
      <w:r w:rsidR="008D1AF0">
        <w:rPr>
          <w:rFonts w:asciiTheme="minorHAnsi" w:hAnsiTheme="minorHAnsi" w:cstheme="minorHAnsi"/>
        </w:rPr>
        <w:t xml:space="preserve">low quantum numbers.  Its </w:t>
      </w:r>
      <w:r w:rsidR="0094400B">
        <w:rPr>
          <w:rFonts w:asciiTheme="minorHAnsi" w:hAnsiTheme="minorHAnsi" w:cstheme="minorHAnsi"/>
        </w:rPr>
        <w:t>employ is</w:t>
      </w:r>
      <w:r w:rsidR="008D1AF0">
        <w:rPr>
          <w:rFonts w:asciiTheme="minorHAnsi" w:hAnsiTheme="minorHAnsi" w:cstheme="minorHAnsi"/>
        </w:rPr>
        <w:t xml:space="preserve"> </w:t>
      </w:r>
      <w:r w:rsidR="0094400B">
        <w:rPr>
          <w:rFonts w:asciiTheme="minorHAnsi" w:hAnsiTheme="minorHAnsi" w:cstheme="minorHAnsi"/>
        </w:rPr>
        <w:t>c</w:t>
      </w:r>
      <w:r w:rsidR="00CA31FB" w:rsidRPr="008D1AF0">
        <w:rPr>
          <w:rFonts w:asciiTheme="minorHAnsi" w:hAnsiTheme="minorHAnsi" w:cstheme="minorHAnsi"/>
        </w:rPr>
        <w:t>lose in spirit to the variational least action principle which gives trajectory of a particle in classical mechanics</w:t>
      </w:r>
      <w:r w:rsidR="0094400B">
        <w:rPr>
          <w:rFonts w:asciiTheme="minorHAnsi" w:hAnsiTheme="minorHAnsi" w:cstheme="minorHAnsi"/>
        </w:rPr>
        <w:t xml:space="preserve">.  So we will likewise formulate </w:t>
      </w:r>
      <w:r w:rsidR="00CA31FB" w:rsidRPr="008D1AF0">
        <w:rPr>
          <w:rFonts w:asciiTheme="minorHAnsi" w:hAnsiTheme="minorHAnsi" w:cstheme="minorHAnsi"/>
        </w:rPr>
        <w:t xml:space="preserve">a variational principle for the wavefunctions.  Consider the functional which gives the expectation of H, constrained so that the </w:t>
      </w:r>
      <w:r w:rsidR="00B6423E" w:rsidRPr="008D1AF0">
        <w:rPr>
          <w:rFonts w:asciiTheme="minorHAnsi" w:hAnsiTheme="minorHAnsi" w:cstheme="minorHAnsi"/>
        </w:rPr>
        <w:t xml:space="preserve">wave </w:t>
      </w:r>
      <w:r w:rsidR="00CA31FB" w:rsidRPr="008D1AF0">
        <w:rPr>
          <w:rFonts w:asciiTheme="minorHAnsi" w:hAnsiTheme="minorHAnsi" w:cstheme="minorHAnsi"/>
        </w:rPr>
        <w:t>functio</w:t>
      </w:r>
      <w:r w:rsidR="00B6423E" w:rsidRPr="008D1AF0">
        <w:rPr>
          <w:rFonts w:asciiTheme="minorHAnsi" w:hAnsiTheme="minorHAnsi" w:cstheme="minorHAnsi"/>
        </w:rPr>
        <w:t>ns ar</w:t>
      </w:r>
      <w:r w:rsidR="00CA31FB" w:rsidRPr="008D1AF0">
        <w:rPr>
          <w:rFonts w:asciiTheme="minorHAnsi" w:hAnsiTheme="minorHAnsi" w:cstheme="minorHAnsi"/>
        </w:rPr>
        <w:t>e normalized to unity.  If we were to determine the functions which do this then we’d calculate,</w:t>
      </w:r>
    </w:p>
    <w:p w14:paraId="3976508B" w14:textId="77777777" w:rsidR="00CA31FB" w:rsidRPr="008D1AF0" w:rsidRDefault="00CA31FB" w:rsidP="00CA31FB">
      <w:pPr>
        <w:rPr>
          <w:rFonts w:asciiTheme="minorHAnsi" w:hAnsiTheme="minorHAnsi" w:cstheme="minorHAnsi"/>
        </w:rPr>
      </w:pPr>
    </w:p>
    <w:p w14:paraId="0AFCC190" w14:textId="15E6F0A9" w:rsidR="00CA31FB" w:rsidRPr="008D1AF0" w:rsidRDefault="00B6423E" w:rsidP="00CA31FB">
      <w:pPr>
        <w:rPr>
          <w:rFonts w:asciiTheme="minorHAnsi" w:hAnsiTheme="minorHAnsi" w:cstheme="minorHAnsi"/>
        </w:rPr>
      </w:pPr>
      <w:r w:rsidRPr="008D1AF0">
        <w:rPr>
          <w:rFonts w:asciiTheme="minorHAnsi" w:hAnsiTheme="minorHAnsi" w:cstheme="minorHAnsi"/>
          <w:position w:val="-18"/>
        </w:rPr>
        <w:object w:dxaOrig="5380" w:dyaOrig="480" w14:anchorId="7151E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45pt;height:24pt" o:ole="" filled="t" fillcolor="#cfc">
            <v:imagedata r:id="rId5" o:title=""/>
          </v:shape>
          <o:OLEObject Type="Embed" ProgID="Equation.DSMT4" ShapeID="_x0000_i1025" DrawAspect="Content" ObjectID="_1786987643" r:id="rId6"/>
        </w:object>
      </w:r>
    </w:p>
    <w:p w14:paraId="1D9A555B" w14:textId="77777777" w:rsidR="00CA31FB" w:rsidRPr="008D1AF0" w:rsidRDefault="00CA31FB" w:rsidP="00CA31FB">
      <w:pPr>
        <w:rPr>
          <w:rFonts w:asciiTheme="minorHAnsi" w:hAnsiTheme="minorHAnsi" w:cstheme="minorHAnsi"/>
        </w:rPr>
      </w:pPr>
    </w:p>
    <w:p w14:paraId="44C945B2" w14:textId="3BBB6BC7" w:rsidR="00CA31FB" w:rsidRPr="008D1AF0" w:rsidRDefault="00CA31FB" w:rsidP="00CA31FB">
      <w:pPr>
        <w:rPr>
          <w:rFonts w:asciiTheme="minorHAnsi" w:hAnsiTheme="minorHAnsi" w:cstheme="minorHAnsi"/>
        </w:rPr>
      </w:pPr>
      <w:r w:rsidRPr="008D1AF0">
        <w:rPr>
          <w:rFonts w:asciiTheme="minorHAnsi" w:hAnsiTheme="minorHAnsi" w:cstheme="minorHAnsi"/>
        </w:rPr>
        <w:t>Taking the functional derivative w/r to ψ</w:t>
      </w:r>
      <w:r w:rsidR="002836A1" w:rsidRPr="008D1AF0">
        <w:rPr>
          <w:rFonts w:asciiTheme="minorHAnsi" w:hAnsiTheme="minorHAnsi" w:cstheme="minorHAnsi"/>
          <w:vertAlign w:val="superscript"/>
        </w:rPr>
        <w:t>*</w:t>
      </w:r>
      <w:r w:rsidRPr="008D1AF0">
        <w:rPr>
          <w:rFonts w:asciiTheme="minorHAnsi" w:hAnsiTheme="minorHAnsi" w:cstheme="minorHAnsi"/>
        </w:rPr>
        <w:t xml:space="preserve"> and setting to 0 so as to extremize H we have,</w:t>
      </w:r>
    </w:p>
    <w:p w14:paraId="78839BFF" w14:textId="77777777" w:rsidR="00CA31FB" w:rsidRPr="008D1AF0" w:rsidRDefault="00CA31FB" w:rsidP="00CA31FB">
      <w:pPr>
        <w:rPr>
          <w:rFonts w:asciiTheme="minorHAnsi" w:hAnsiTheme="minorHAnsi" w:cstheme="minorHAnsi"/>
        </w:rPr>
      </w:pPr>
    </w:p>
    <w:p w14:paraId="6C0479C6" w14:textId="77777777" w:rsidR="00CA31FB" w:rsidRPr="008D1AF0" w:rsidRDefault="00CA31FB" w:rsidP="00CA31FB">
      <w:pPr>
        <w:rPr>
          <w:rFonts w:asciiTheme="minorHAnsi" w:hAnsiTheme="minorHAnsi" w:cstheme="minorHAnsi"/>
        </w:rPr>
      </w:pPr>
      <w:r w:rsidRPr="008D1AF0">
        <w:rPr>
          <w:rFonts w:asciiTheme="minorHAnsi" w:hAnsiTheme="minorHAnsi" w:cstheme="minorHAnsi"/>
          <w:position w:val="-28"/>
        </w:rPr>
        <w:object w:dxaOrig="2840" w:dyaOrig="660" w14:anchorId="6EE93B90">
          <v:shape id="_x0000_i1026" type="#_x0000_t75" style="width:142.35pt;height:33.25pt" o:ole="">
            <v:imagedata r:id="rId7" o:title=""/>
          </v:shape>
          <o:OLEObject Type="Embed" ProgID="Equation.DSMT4" ShapeID="_x0000_i1026" DrawAspect="Content" ObjectID="_1786987644" r:id="rId8"/>
        </w:object>
      </w:r>
      <w:r w:rsidRPr="008D1AF0">
        <w:rPr>
          <w:rFonts w:asciiTheme="minorHAnsi" w:hAnsiTheme="minorHAnsi" w:cstheme="minorHAnsi"/>
        </w:rPr>
        <w:t xml:space="preserve">                                                      </w:t>
      </w:r>
    </w:p>
    <w:p w14:paraId="02C08FC1" w14:textId="77777777" w:rsidR="00CA31FB" w:rsidRPr="008D1AF0" w:rsidRDefault="00CA31FB" w:rsidP="00CA31FB">
      <w:pPr>
        <w:rPr>
          <w:rFonts w:asciiTheme="minorHAnsi" w:hAnsiTheme="minorHAnsi" w:cstheme="minorHAnsi"/>
        </w:rPr>
      </w:pPr>
    </w:p>
    <w:p w14:paraId="3057851A" w14:textId="77777777" w:rsidR="00CA31FB" w:rsidRPr="008D1AF0" w:rsidRDefault="00CA31FB" w:rsidP="00CA31FB">
      <w:pPr>
        <w:rPr>
          <w:rFonts w:asciiTheme="minorHAnsi" w:hAnsiTheme="minorHAnsi" w:cstheme="minorHAnsi"/>
        </w:rPr>
      </w:pPr>
      <w:r w:rsidRPr="008D1AF0">
        <w:rPr>
          <w:rFonts w:asciiTheme="minorHAnsi" w:hAnsiTheme="minorHAnsi" w:cstheme="minorHAnsi"/>
        </w:rPr>
        <w:t>which is the Schrödinger equation.</w:t>
      </w:r>
    </w:p>
    <w:p w14:paraId="289A13CF" w14:textId="77777777" w:rsidR="00CA31FB" w:rsidRPr="008D1AF0" w:rsidRDefault="00CA31FB" w:rsidP="00CA31FB">
      <w:pPr>
        <w:rPr>
          <w:rFonts w:asciiTheme="minorHAnsi" w:hAnsiTheme="minorHAnsi" w:cstheme="minorHAnsi"/>
        </w:rPr>
      </w:pPr>
    </w:p>
    <w:p w14:paraId="39F6C31E" w14:textId="77777777" w:rsidR="00CA31FB" w:rsidRPr="008D1AF0" w:rsidRDefault="00CA31FB" w:rsidP="00CA31FB">
      <w:pPr>
        <w:rPr>
          <w:rFonts w:asciiTheme="minorHAnsi" w:hAnsiTheme="minorHAnsi" w:cstheme="minorHAnsi"/>
        </w:rPr>
      </w:pPr>
      <w:r w:rsidRPr="008D1AF0">
        <w:rPr>
          <w:rFonts w:asciiTheme="minorHAnsi" w:hAnsiTheme="minorHAnsi" w:cstheme="minorHAnsi"/>
          <w:position w:val="-10"/>
        </w:rPr>
        <w:object w:dxaOrig="1920" w:dyaOrig="320" w14:anchorId="049EF548">
          <v:shape id="_x0000_i1027" type="#_x0000_t75" style="width:96pt;height:15.8pt" o:ole="">
            <v:imagedata r:id="rId9" o:title=""/>
          </v:shape>
          <o:OLEObject Type="Embed" ProgID="Equation.DSMT4" ShapeID="_x0000_i1027" DrawAspect="Content" ObjectID="_1786987645" r:id="rId10"/>
        </w:object>
      </w:r>
    </w:p>
    <w:p w14:paraId="4AA82459" w14:textId="77777777" w:rsidR="00CA31FB" w:rsidRPr="008D1AF0" w:rsidRDefault="00CA31FB" w:rsidP="00CA31FB">
      <w:pPr>
        <w:rPr>
          <w:rFonts w:asciiTheme="minorHAnsi" w:hAnsiTheme="minorHAnsi" w:cstheme="minorHAnsi"/>
        </w:rPr>
      </w:pPr>
    </w:p>
    <w:p w14:paraId="7195F2FB" w14:textId="00C8189D" w:rsidR="00CA31FB" w:rsidRDefault="00CA31FB" w:rsidP="0094400B">
      <w:pPr>
        <w:rPr>
          <w:rFonts w:asciiTheme="minorHAnsi" w:hAnsiTheme="minorHAnsi" w:cstheme="minorHAnsi"/>
        </w:rPr>
      </w:pPr>
      <w:r w:rsidRPr="008D1AF0">
        <w:rPr>
          <w:rFonts w:asciiTheme="minorHAnsi" w:hAnsiTheme="minorHAnsi" w:cstheme="minorHAnsi"/>
        </w:rPr>
        <w:t xml:space="preserve">So </w:t>
      </w:r>
      <w:r w:rsidR="00B6423E" w:rsidRPr="008D1AF0">
        <w:rPr>
          <w:rFonts w:asciiTheme="minorHAnsi" w:hAnsiTheme="minorHAnsi" w:cstheme="minorHAnsi"/>
        </w:rPr>
        <w:t>the solutions to the Schrodinger equation are functions which extremize the functional, F</w:t>
      </w:r>
      <w:r w:rsidR="00561938" w:rsidRPr="008D1AF0">
        <w:rPr>
          <w:rFonts w:asciiTheme="minorHAnsi" w:hAnsiTheme="minorHAnsi" w:cstheme="minorHAnsi"/>
        </w:rPr>
        <w:t>, and eigenvalues are just the Lagrange multipliers that enforce the normalizability constraint</w:t>
      </w:r>
      <w:r w:rsidR="00B6423E" w:rsidRPr="008D1AF0">
        <w:rPr>
          <w:rFonts w:asciiTheme="minorHAnsi" w:hAnsiTheme="minorHAnsi" w:cstheme="minorHAnsi"/>
        </w:rPr>
        <w:t xml:space="preserve">.  So </w:t>
      </w:r>
      <w:r w:rsidRPr="008D1AF0">
        <w:rPr>
          <w:rFonts w:asciiTheme="minorHAnsi" w:hAnsiTheme="minorHAnsi" w:cstheme="minorHAnsi"/>
        </w:rPr>
        <w:t xml:space="preserve">a method to approximate the ψ’s, and λ’s is to minimize the expectation of H.  So to get a good approximation of the ground state, we parameterize a normalized function and minimize the energy expectation.  </w:t>
      </w:r>
      <w:r w:rsidR="0094400B">
        <w:rPr>
          <w:rFonts w:asciiTheme="minorHAnsi" w:hAnsiTheme="minorHAnsi" w:cstheme="minorHAnsi"/>
        </w:rPr>
        <w:t>We can extend the method to find excited states.  To get the 1</w:t>
      </w:r>
      <w:r w:rsidR="0094400B" w:rsidRPr="0094400B">
        <w:rPr>
          <w:rFonts w:asciiTheme="minorHAnsi" w:hAnsiTheme="minorHAnsi" w:cstheme="minorHAnsi"/>
          <w:vertAlign w:val="superscript"/>
        </w:rPr>
        <w:t>st</w:t>
      </w:r>
      <w:r w:rsidR="0094400B">
        <w:rPr>
          <w:rFonts w:asciiTheme="minorHAnsi" w:hAnsiTheme="minorHAnsi" w:cstheme="minorHAnsi"/>
        </w:rPr>
        <w:t xml:space="preserve"> excited state we would parameterize a wavefunction orthogonal to our ground state, and then minimize F with it.  To get the 2</w:t>
      </w:r>
      <w:r w:rsidR="0094400B" w:rsidRPr="0094400B">
        <w:rPr>
          <w:rFonts w:asciiTheme="minorHAnsi" w:hAnsiTheme="minorHAnsi" w:cstheme="minorHAnsi"/>
          <w:vertAlign w:val="superscript"/>
        </w:rPr>
        <w:t>nd</w:t>
      </w:r>
      <w:r w:rsidR="0094400B">
        <w:rPr>
          <w:rFonts w:asciiTheme="minorHAnsi" w:hAnsiTheme="minorHAnsi" w:cstheme="minorHAnsi"/>
        </w:rPr>
        <w:t xml:space="preserve">  excited state we’d parameterize a wavefunction orthogonal to our ground state and 1</w:t>
      </w:r>
      <w:r w:rsidR="0094400B" w:rsidRPr="0094400B">
        <w:rPr>
          <w:rFonts w:asciiTheme="minorHAnsi" w:hAnsiTheme="minorHAnsi" w:cstheme="minorHAnsi"/>
          <w:vertAlign w:val="superscript"/>
        </w:rPr>
        <w:t>st</w:t>
      </w:r>
      <w:r w:rsidR="0094400B">
        <w:rPr>
          <w:rFonts w:asciiTheme="minorHAnsi" w:hAnsiTheme="minorHAnsi" w:cstheme="minorHAnsi"/>
        </w:rPr>
        <w:t xml:space="preserve"> excited state, and again minimize F with it.  We can repeat similarly to find higher excitations, but as one might expect, </w:t>
      </w:r>
      <w:r w:rsidR="006A52A3">
        <w:rPr>
          <w:rFonts w:asciiTheme="minorHAnsi" w:hAnsiTheme="minorHAnsi" w:cstheme="minorHAnsi"/>
        </w:rPr>
        <w:t xml:space="preserve">the errors would build cumulatively as we go to higher and higher excited states.  So because of this, the Variational Principle is best for low lying states.  </w:t>
      </w:r>
    </w:p>
    <w:p w14:paraId="1E0CCC26" w14:textId="5D925F44" w:rsidR="0094400B" w:rsidRDefault="0094400B" w:rsidP="0094400B">
      <w:pPr>
        <w:rPr>
          <w:rFonts w:asciiTheme="minorHAnsi" w:hAnsiTheme="minorHAnsi" w:cstheme="minorHAnsi"/>
        </w:rPr>
      </w:pPr>
    </w:p>
    <w:p w14:paraId="7E4E4980" w14:textId="172867FB" w:rsidR="004B57DA" w:rsidRDefault="004B57DA" w:rsidP="0094400B">
      <w:pPr>
        <w:rPr>
          <w:rFonts w:asciiTheme="minorHAnsi" w:hAnsiTheme="minorHAnsi" w:cstheme="minorHAnsi"/>
        </w:rPr>
      </w:pPr>
      <w:r>
        <w:rPr>
          <w:rFonts w:asciiTheme="minorHAnsi" w:hAnsiTheme="minorHAnsi" w:cstheme="minorHAnsi"/>
        </w:rPr>
        <w:t xml:space="preserve">I </w:t>
      </w:r>
      <w:r w:rsidR="00E03838">
        <w:rPr>
          <w:rFonts w:asciiTheme="minorHAnsi" w:hAnsiTheme="minorHAnsi" w:cstheme="minorHAnsi"/>
        </w:rPr>
        <w:t>surmise</w:t>
      </w:r>
      <w:r>
        <w:rPr>
          <w:rFonts w:asciiTheme="minorHAnsi" w:hAnsiTheme="minorHAnsi" w:cstheme="minorHAnsi"/>
        </w:rPr>
        <w:t xml:space="preserve"> there is another way to formulate the variational principle as a typical eigenvalue problem.  Say we</w:t>
      </w:r>
      <w:r w:rsidR="0062072C">
        <w:rPr>
          <w:rFonts w:asciiTheme="minorHAnsi" w:hAnsiTheme="minorHAnsi" w:cstheme="minorHAnsi"/>
        </w:rPr>
        <w:t xml:space="preserve"> think the ground state and low lying excited state are well approximated by some linear combination of states |j&gt;.  So then we’d have an ansatz for these states: </w:t>
      </w:r>
    </w:p>
    <w:p w14:paraId="5FDA633F" w14:textId="77777777" w:rsidR="0062072C" w:rsidRDefault="0062072C" w:rsidP="0094400B">
      <w:pPr>
        <w:rPr>
          <w:rFonts w:asciiTheme="minorHAnsi" w:hAnsiTheme="minorHAnsi" w:cstheme="minorHAnsi"/>
        </w:rPr>
      </w:pPr>
    </w:p>
    <w:p w14:paraId="28990E47" w14:textId="595653D1" w:rsidR="004B57DA" w:rsidRDefault="004B57DA" w:rsidP="0094400B">
      <w:pPr>
        <w:rPr>
          <w:rFonts w:asciiTheme="minorHAnsi" w:hAnsiTheme="minorHAnsi" w:cstheme="minorHAnsi"/>
        </w:rPr>
      </w:pPr>
      <w:r w:rsidRPr="004B57DA">
        <w:rPr>
          <w:rFonts w:asciiTheme="minorHAnsi" w:hAnsiTheme="minorHAnsi" w:cstheme="minorHAnsi"/>
          <w:position w:val="-30"/>
        </w:rPr>
        <w:object w:dxaOrig="1420" w:dyaOrig="700" w14:anchorId="59AE6C2C">
          <v:shape id="_x0000_i1028" type="#_x0000_t75" style="width:70.9pt;height:34.9pt" o:ole="">
            <v:imagedata r:id="rId11" o:title=""/>
          </v:shape>
          <o:OLEObject Type="Embed" ProgID="Equation.DSMT4" ShapeID="_x0000_i1028" DrawAspect="Content" ObjectID="_1786987646" r:id="rId12"/>
        </w:object>
      </w:r>
    </w:p>
    <w:p w14:paraId="58EA41DA" w14:textId="2DED3884" w:rsidR="004B57DA" w:rsidRDefault="004B57DA" w:rsidP="0094400B">
      <w:pPr>
        <w:rPr>
          <w:rFonts w:asciiTheme="minorHAnsi" w:hAnsiTheme="minorHAnsi" w:cstheme="minorHAnsi"/>
        </w:rPr>
      </w:pPr>
    </w:p>
    <w:p w14:paraId="009DDE26" w14:textId="0ED0385C" w:rsidR="004B57DA" w:rsidRDefault="004B57DA" w:rsidP="0094400B">
      <w:pPr>
        <w:rPr>
          <w:rFonts w:asciiTheme="minorHAnsi" w:hAnsiTheme="minorHAnsi" w:cstheme="minorHAnsi"/>
        </w:rPr>
      </w:pPr>
      <w:r>
        <w:rPr>
          <w:rFonts w:asciiTheme="minorHAnsi" w:hAnsiTheme="minorHAnsi" w:cstheme="minorHAnsi"/>
        </w:rPr>
        <w:t xml:space="preserve">where |j&gt; are </w:t>
      </w:r>
      <w:r w:rsidR="003A0597">
        <w:rPr>
          <w:rFonts w:asciiTheme="minorHAnsi" w:hAnsiTheme="minorHAnsi" w:cstheme="minorHAnsi"/>
        </w:rPr>
        <w:t>the</w:t>
      </w:r>
      <w:r>
        <w:rPr>
          <w:rFonts w:asciiTheme="minorHAnsi" w:hAnsiTheme="minorHAnsi" w:cstheme="minorHAnsi"/>
        </w:rPr>
        <w:t xml:space="preserve"> known wavefunctions, which are linearly independent, though not necessarily orthogonal, and a</w:t>
      </w:r>
      <w:r>
        <w:rPr>
          <w:rFonts w:asciiTheme="minorHAnsi" w:hAnsiTheme="minorHAnsi" w:cstheme="minorHAnsi"/>
          <w:vertAlign w:val="subscript"/>
        </w:rPr>
        <w:t>j</w:t>
      </w:r>
      <w:r>
        <w:rPr>
          <w:rFonts w:asciiTheme="minorHAnsi" w:hAnsiTheme="minorHAnsi" w:cstheme="minorHAnsi"/>
        </w:rPr>
        <w:t xml:space="preserve"> are coefficients to be determined.  To work out the estimate for the GS we’d normalize our |</w:t>
      </w:r>
      <w:r>
        <w:rPr>
          <w:rFonts w:ascii="Calibri" w:hAnsi="Calibri" w:cs="Calibri"/>
        </w:rPr>
        <w:t>ψ</w:t>
      </w:r>
      <w:r>
        <w:rPr>
          <w:rFonts w:asciiTheme="minorHAnsi" w:hAnsiTheme="minorHAnsi" w:cstheme="minorHAnsi"/>
        </w:rPr>
        <w:t>&gt; and calculate the energy expectation &lt;</w:t>
      </w:r>
      <w:r>
        <w:rPr>
          <w:rFonts w:ascii="Calibri" w:hAnsi="Calibri" w:cs="Calibri"/>
        </w:rPr>
        <w:t>ψ</w:t>
      </w:r>
      <w:r>
        <w:rPr>
          <w:rFonts w:asciiTheme="minorHAnsi" w:hAnsiTheme="minorHAnsi" w:cstheme="minorHAnsi"/>
        </w:rPr>
        <w:t>|H|</w:t>
      </w:r>
      <w:r>
        <w:rPr>
          <w:rFonts w:ascii="Calibri" w:hAnsi="Calibri" w:cs="Calibri"/>
        </w:rPr>
        <w:t>ψ</w:t>
      </w:r>
      <w:r>
        <w:rPr>
          <w:rFonts w:asciiTheme="minorHAnsi" w:hAnsiTheme="minorHAnsi" w:cstheme="minorHAnsi"/>
        </w:rPr>
        <w:t>&gt;, and minimize it w/r to the unknown parameters a</w:t>
      </w:r>
      <w:r>
        <w:rPr>
          <w:rFonts w:asciiTheme="minorHAnsi" w:hAnsiTheme="minorHAnsi" w:cstheme="minorHAnsi"/>
          <w:vertAlign w:val="subscript"/>
        </w:rPr>
        <w:t>j</w:t>
      </w:r>
      <w:r>
        <w:rPr>
          <w:rFonts w:asciiTheme="minorHAnsi" w:hAnsiTheme="minorHAnsi" w:cstheme="minorHAnsi"/>
        </w:rPr>
        <w:t>.  Then to get say the first excited state,</w:t>
      </w:r>
      <w:r w:rsidR="008130CB">
        <w:rPr>
          <w:rFonts w:asciiTheme="minorHAnsi" w:hAnsiTheme="minorHAnsi" w:cstheme="minorHAnsi"/>
        </w:rPr>
        <w:t xml:space="preserve"> if we wanted to use this same vector space of wavefunctions, we subtract off the projection of the ground state onto |</w:t>
      </w:r>
      <w:r w:rsidR="008130CB">
        <w:rPr>
          <w:rFonts w:ascii="Calibri" w:hAnsi="Calibri" w:cs="Calibri"/>
        </w:rPr>
        <w:t>ψ</w:t>
      </w:r>
      <w:r w:rsidR="008130CB">
        <w:rPr>
          <w:rFonts w:asciiTheme="minorHAnsi" w:hAnsiTheme="minorHAnsi" w:cstheme="minorHAnsi"/>
        </w:rPr>
        <w:t>&gt;, and redo the whole procedure with our modified ansatz</w:t>
      </w:r>
      <w:r w:rsidR="0024358B">
        <w:rPr>
          <w:rFonts w:asciiTheme="minorHAnsi" w:hAnsiTheme="minorHAnsi" w:cstheme="minorHAnsi"/>
        </w:rPr>
        <w:t xml:space="preserve"> |</w:t>
      </w:r>
      <w:r w:rsidR="0024358B">
        <w:rPr>
          <w:rFonts w:ascii="Calibri" w:hAnsi="Calibri" w:cs="Calibri"/>
        </w:rPr>
        <w:t>ψ´</w:t>
      </w:r>
      <w:r w:rsidR="0024358B">
        <w:rPr>
          <w:rFonts w:asciiTheme="minorHAnsi" w:hAnsiTheme="minorHAnsi" w:cstheme="minorHAnsi"/>
        </w:rPr>
        <w:t>&gt; = |</w:t>
      </w:r>
      <w:r w:rsidR="0024358B">
        <w:rPr>
          <w:rFonts w:ascii="Calibri" w:hAnsi="Calibri" w:cs="Calibri"/>
        </w:rPr>
        <w:t>ψ</w:t>
      </w:r>
      <w:r w:rsidR="0024358B">
        <w:rPr>
          <w:rFonts w:asciiTheme="minorHAnsi" w:hAnsiTheme="minorHAnsi" w:cstheme="minorHAnsi"/>
        </w:rPr>
        <w:t>&gt; - |GS&gt;&lt;GS|</w:t>
      </w:r>
      <w:r w:rsidR="0024358B">
        <w:rPr>
          <w:rFonts w:ascii="Calibri" w:hAnsi="Calibri" w:cs="Calibri"/>
        </w:rPr>
        <w:t>ψ</w:t>
      </w:r>
      <w:r w:rsidR="0024358B">
        <w:rPr>
          <w:rFonts w:asciiTheme="minorHAnsi" w:hAnsiTheme="minorHAnsi" w:cstheme="minorHAnsi"/>
        </w:rPr>
        <w:t>&gt;</w:t>
      </w:r>
      <w:r w:rsidR="008130CB">
        <w:rPr>
          <w:rFonts w:asciiTheme="minorHAnsi" w:hAnsiTheme="minorHAnsi" w:cstheme="minorHAnsi"/>
        </w:rPr>
        <w:t xml:space="preserve">  But I think an equivalent, faster way to do all that is to solve the Schrodinger equation projected onto the vector space of wavefunctions that |</w:t>
      </w:r>
      <w:r w:rsidR="008130CB">
        <w:rPr>
          <w:rFonts w:ascii="Calibri" w:hAnsi="Calibri" w:cs="Calibri"/>
        </w:rPr>
        <w:t>ψ</w:t>
      </w:r>
      <w:r w:rsidR="008130CB">
        <w:rPr>
          <w:rFonts w:asciiTheme="minorHAnsi" w:hAnsiTheme="minorHAnsi" w:cstheme="minorHAnsi"/>
        </w:rPr>
        <w:t>&gt; comprises.  In other words, we’d do:</w:t>
      </w:r>
    </w:p>
    <w:p w14:paraId="6BD9BFBD" w14:textId="1B9DA169" w:rsidR="008130CB" w:rsidRDefault="008130CB" w:rsidP="0094400B">
      <w:pPr>
        <w:rPr>
          <w:rFonts w:asciiTheme="minorHAnsi" w:hAnsiTheme="minorHAnsi" w:cstheme="minorHAnsi"/>
        </w:rPr>
      </w:pPr>
    </w:p>
    <w:p w14:paraId="0945F46B" w14:textId="469CF04F" w:rsidR="008130CB" w:rsidRPr="004B57DA" w:rsidRDefault="00F27488" w:rsidP="0094400B">
      <w:pPr>
        <w:rPr>
          <w:rFonts w:asciiTheme="minorHAnsi" w:hAnsiTheme="minorHAnsi" w:cstheme="minorHAnsi"/>
        </w:rPr>
      </w:pPr>
      <w:r w:rsidRPr="00581AE8">
        <w:rPr>
          <w:rFonts w:asciiTheme="minorHAnsi" w:hAnsiTheme="minorHAnsi" w:cstheme="minorHAnsi"/>
          <w:position w:val="-122"/>
        </w:rPr>
        <w:object w:dxaOrig="10560" w:dyaOrig="2560" w14:anchorId="6979F68C">
          <v:shape id="_x0000_i1029" type="#_x0000_t75" style="width:528pt;height:127.65pt" o:ole="">
            <v:imagedata r:id="rId13" o:title=""/>
          </v:shape>
          <o:OLEObject Type="Embed" ProgID="Equation.DSMT4" ShapeID="_x0000_i1029" DrawAspect="Content" ObjectID="_1786987647" r:id="rId14"/>
        </w:object>
      </w:r>
    </w:p>
    <w:p w14:paraId="05A794CC" w14:textId="0903FC8D" w:rsidR="004B57DA" w:rsidRDefault="004B57DA" w:rsidP="0094400B">
      <w:pPr>
        <w:rPr>
          <w:rFonts w:asciiTheme="minorHAnsi" w:hAnsiTheme="minorHAnsi" w:cstheme="minorHAnsi"/>
        </w:rPr>
      </w:pPr>
    </w:p>
    <w:p w14:paraId="78FC67AA" w14:textId="37693E47" w:rsidR="004B57DA" w:rsidRPr="00581AE8" w:rsidRDefault="00581AE8" w:rsidP="0094400B">
      <w:pPr>
        <w:rPr>
          <w:rFonts w:asciiTheme="minorHAnsi" w:hAnsiTheme="minorHAnsi" w:cstheme="minorHAnsi"/>
        </w:rPr>
      </w:pPr>
      <w:r>
        <w:rPr>
          <w:rFonts w:asciiTheme="minorHAnsi" w:hAnsiTheme="minorHAnsi" w:cstheme="minorHAnsi"/>
        </w:rPr>
        <w:t>This would be our matrix equation for the a</w:t>
      </w:r>
      <w:r>
        <w:rPr>
          <w:rFonts w:asciiTheme="minorHAnsi" w:hAnsiTheme="minorHAnsi" w:cstheme="minorHAnsi"/>
          <w:vertAlign w:val="subscript"/>
        </w:rPr>
        <w:t>j</w:t>
      </w:r>
      <w:r>
        <w:rPr>
          <w:rFonts w:asciiTheme="minorHAnsi" w:hAnsiTheme="minorHAnsi" w:cstheme="minorHAnsi"/>
        </w:rPr>
        <w:t>’s.  Once solved, we will get M eigenvalues and M states which would be the approximate M lowest lying energies and states of our H.  And by approximate, I mean,</w:t>
      </w:r>
      <w:r w:rsidR="00F6223D">
        <w:rPr>
          <w:rFonts w:asciiTheme="minorHAnsi" w:hAnsiTheme="minorHAnsi" w:cstheme="minorHAnsi"/>
        </w:rPr>
        <w:t xml:space="preserve"> it</w:t>
      </w:r>
      <w:r>
        <w:rPr>
          <w:rFonts w:asciiTheme="minorHAnsi" w:hAnsiTheme="minorHAnsi" w:cstheme="minorHAnsi"/>
        </w:rPr>
        <w:t xml:space="preserve"> would (I think) coincide with what we’d get </w:t>
      </w:r>
      <w:r w:rsidR="00F6223D">
        <w:rPr>
          <w:rFonts w:asciiTheme="minorHAnsi" w:hAnsiTheme="minorHAnsi" w:cstheme="minorHAnsi"/>
        </w:rPr>
        <w:t xml:space="preserve">via use of the variational principle.  </w:t>
      </w:r>
      <w:r w:rsidR="0062072C">
        <w:rPr>
          <w:rFonts w:asciiTheme="minorHAnsi" w:hAnsiTheme="minorHAnsi" w:cstheme="minorHAnsi"/>
        </w:rPr>
        <w:t>Certainly, if we allowed our ansatz conjecture to cover the whole Hilbert Space, and not just a subspace</w:t>
      </w:r>
      <w:r w:rsidR="003A0597">
        <w:rPr>
          <w:rFonts w:asciiTheme="minorHAnsi" w:hAnsiTheme="minorHAnsi" w:cstheme="minorHAnsi"/>
        </w:rPr>
        <w:t xml:space="preserve"> of M states</w:t>
      </w:r>
      <w:r w:rsidR="0062072C">
        <w:rPr>
          <w:rFonts w:asciiTheme="minorHAnsi" w:hAnsiTheme="minorHAnsi" w:cstheme="minorHAnsi"/>
        </w:rPr>
        <w:t>, then it must be the case that our result using this procedure would be exactly correct, and it must also be the case that our result using the Variational Principle would be exactly correct.  So these two procedures certainly match up in that extreme case.  Parenthetical note: observe in the last line above,</w:t>
      </w:r>
      <w:r>
        <w:rPr>
          <w:rFonts w:asciiTheme="minorHAnsi" w:hAnsiTheme="minorHAnsi" w:cstheme="minorHAnsi"/>
        </w:rPr>
        <w:t xml:space="preserve"> we cannot say &lt;i|j&gt; = </w:t>
      </w:r>
      <w:r>
        <w:rPr>
          <w:rFonts w:ascii="Calibri" w:hAnsi="Calibri" w:cs="Calibri"/>
        </w:rPr>
        <w:t>δ</w:t>
      </w:r>
      <w:r>
        <w:rPr>
          <w:rFonts w:asciiTheme="minorHAnsi" w:hAnsiTheme="minorHAnsi" w:cstheme="minorHAnsi"/>
          <w:vertAlign w:val="subscript"/>
        </w:rPr>
        <w:t>ij</w:t>
      </w:r>
      <w:r>
        <w:rPr>
          <w:rFonts w:asciiTheme="minorHAnsi" w:hAnsiTheme="minorHAnsi" w:cstheme="minorHAnsi"/>
        </w:rPr>
        <w:t xml:space="preserve"> unless the |j&gt;’s are all orthonormal.  Often this is not the case, though we could use a Gram-Schmidt process from Linear Algebra to find an orthonormal basis for the vector space spanned by |</w:t>
      </w:r>
      <w:r>
        <w:rPr>
          <w:rFonts w:ascii="Calibri" w:hAnsi="Calibri" w:cs="Calibri"/>
        </w:rPr>
        <w:t>ψ</w:t>
      </w:r>
      <w:r>
        <w:rPr>
          <w:rFonts w:asciiTheme="minorHAnsi" w:hAnsiTheme="minorHAnsi" w:cstheme="minorHAnsi"/>
        </w:rPr>
        <w:t xml:space="preserve">&gt;.  </w:t>
      </w:r>
    </w:p>
    <w:p w14:paraId="5B821852" w14:textId="2CF7950B" w:rsidR="004B57DA" w:rsidRDefault="004B57DA" w:rsidP="0094400B">
      <w:pPr>
        <w:rPr>
          <w:rFonts w:asciiTheme="minorHAnsi" w:hAnsiTheme="minorHAnsi" w:cstheme="minorHAnsi"/>
        </w:rPr>
      </w:pPr>
    </w:p>
    <w:p w14:paraId="311D81AB" w14:textId="4673363F" w:rsidR="00F6223D" w:rsidRDefault="00F6223D" w:rsidP="0094400B">
      <w:pPr>
        <w:rPr>
          <w:rFonts w:asciiTheme="minorHAnsi" w:hAnsiTheme="minorHAnsi" w:cstheme="minorHAnsi"/>
        </w:rPr>
      </w:pPr>
      <w:r>
        <w:rPr>
          <w:rFonts w:asciiTheme="minorHAnsi" w:hAnsiTheme="minorHAnsi" w:cstheme="minorHAnsi"/>
        </w:rPr>
        <w:t xml:space="preserve">Often the overlap between the states |j&gt; is small, and is considered </w:t>
      </w:r>
      <w:r w:rsidR="0062072C">
        <w:rPr>
          <w:rFonts w:asciiTheme="minorHAnsi" w:hAnsiTheme="minorHAnsi" w:cstheme="minorHAnsi"/>
        </w:rPr>
        <w:t>negligible</w:t>
      </w:r>
      <w:r>
        <w:rPr>
          <w:rFonts w:asciiTheme="minorHAnsi" w:hAnsiTheme="minorHAnsi" w:cstheme="minorHAnsi"/>
        </w:rPr>
        <w:t>.  In that case, we’ll just have:</w:t>
      </w:r>
    </w:p>
    <w:p w14:paraId="1976ECB0" w14:textId="0262E320" w:rsidR="00F6223D" w:rsidRDefault="00F6223D" w:rsidP="0094400B">
      <w:pPr>
        <w:rPr>
          <w:rFonts w:asciiTheme="minorHAnsi" w:hAnsiTheme="minorHAnsi" w:cstheme="minorHAnsi"/>
        </w:rPr>
      </w:pPr>
    </w:p>
    <w:p w14:paraId="26AFE52B" w14:textId="0D397FA6" w:rsidR="00F6223D" w:rsidRDefault="003A0597" w:rsidP="0094400B">
      <w:pPr>
        <w:rPr>
          <w:rFonts w:asciiTheme="minorHAnsi" w:hAnsiTheme="minorHAnsi" w:cstheme="minorHAnsi"/>
        </w:rPr>
      </w:pPr>
      <w:r w:rsidRPr="00F6223D">
        <w:rPr>
          <w:rFonts w:asciiTheme="minorHAnsi" w:hAnsiTheme="minorHAnsi" w:cstheme="minorHAnsi"/>
          <w:position w:val="-104"/>
        </w:rPr>
        <w:object w:dxaOrig="2960" w:dyaOrig="2160" w14:anchorId="50E70078">
          <v:shape id="_x0000_i1030" type="#_x0000_t75" style="width:147.8pt;height:108.55pt" o:ole="">
            <v:imagedata r:id="rId15" o:title=""/>
          </v:shape>
          <o:OLEObject Type="Embed" ProgID="Equation.DSMT4" ShapeID="_x0000_i1030" DrawAspect="Content" ObjectID="_1786987648" r:id="rId16"/>
        </w:object>
      </w:r>
    </w:p>
    <w:p w14:paraId="39474010" w14:textId="7D7189FD" w:rsidR="00F6223D" w:rsidRDefault="00F6223D" w:rsidP="0094400B">
      <w:pPr>
        <w:rPr>
          <w:rFonts w:asciiTheme="minorHAnsi" w:hAnsiTheme="minorHAnsi" w:cstheme="minorHAnsi"/>
        </w:rPr>
      </w:pPr>
    </w:p>
    <w:p w14:paraId="07C7A97F" w14:textId="3A550FC8" w:rsidR="00F6223D" w:rsidRPr="004B57DA" w:rsidRDefault="00F6223D" w:rsidP="0094400B">
      <w:pPr>
        <w:rPr>
          <w:rFonts w:asciiTheme="minorHAnsi" w:hAnsiTheme="minorHAnsi" w:cstheme="minorHAnsi"/>
        </w:rPr>
      </w:pPr>
      <w:r>
        <w:rPr>
          <w:rFonts w:asciiTheme="minorHAnsi" w:hAnsiTheme="minorHAnsi" w:cstheme="minorHAnsi"/>
        </w:rPr>
        <w:t xml:space="preserve">which is an easier equation to work out.  This approach is the one taken – not in so many words – when </w:t>
      </w:r>
      <w:r w:rsidR="0062072C">
        <w:rPr>
          <w:rFonts w:asciiTheme="minorHAnsi" w:hAnsiTheme="minorHAnsi" w:cstheme="minorHAnsi"/>
        </w:rPr>
        <w:t>using the 2</w:t>
      </w:r>
      <w:r w:rsidR="0062072C" w:rsidRPr="0062072C">
        <w:rPr>
          <w:rFonts w:asciiTheme="minorHAnsi" w:hAnsiTheme="minorHAnsi" w:cstheme="minorHAnsi"/>
          <w:vertAlign w:val="superscript"/>
        </w:rPr>
        <w:t>nd</w:t>
      </w:r>
      <w:r w:rsidR="0062072C">
        <w:rPr>
          <w:rFonts w:asciiTheme="minorHAnsi" w:hAnsiTheme="minorHAnsi" w:cstheme="minorHAnsi"/>
        </w:rPr>
        <w:t xml:space="preserve"> quantized tight binding approximation in Condensed Matter physics.</w:t>
      </w:r>
    </w:p>
    <w:p w14:paraId="588C0A7C" w14:textId="77777777" w:rsidR="0000686F" w:rsidRDefault="0000686F" w:rsidP="0094400B">
      <w:pPr>
        <w:rPr>
          <w:rFonts w:asciiTheme="minorHAnsi" w:hAnsiTheme="minorHAnsi" w:cstheme="minorHAnsi"/>
        </w:rPr>
      </w:pPr>
    </w:p>
    <w:p w14:paraId="14E99216" w14:textId="5947D150" w:rsidR="006A52A3" w:rsidRPr="006A52A3" w:rsidRDefault="006A52A3" w:rsidP="0094400B">
      <w:pPr>
        <w:rPr>
          <w:rFonts w:asciiTheme="minorHAnsi" w:hAnsiTheme="minorHAnsi" w:cstheme="minorHAnsi"/>
          <w:b/>
        </w:rPr>
      </w:pPr>
      <w:r w:rsidRPr="006A52A3">
        <w:rPr>
          <w:rFonts w:asciiTheme="minorHAnsi" w:hAnsiTheme="minorHAnsi" w:cstheme="minorHAnsi"/>
          <w:b/>
        </w:rPr>
        <w:t>Example.  Hydrogen atom</w:t>
      </w:r>
    </w:p>
    <w:p w14:paraId="1D501BAA" w14:textId="0006655F" w:rsidR="006A52A3" w:rsidRDefault="006A52A3" w:rsidP="0094400B">
      <w:pPr>
        <w:rPr>
          <w:rFonts w:asciiTheme="minorHAnsi" w:hAnsiTheme="minorHAnsi" w:cstheme="minorHAnsi"/>
        </w:rPr>
      </w:pPr>
      <w:r>
        <w:rPr>
          <w:rFonts w:asciiTheme="minorHAnsi" w:hAnsiTheme="minorHAnsi" w:cstheme="minorHAnsi"/>
        </w:rPr>
        <w:t>Let’s see if we can approximate the ground state energy of the hydrogenic atom.  So,</w:t>
      </w:r>
    </w:p>
    <w:p w14:paraId="3795297F" w14:textId="77777777" w:rsidR="008B37D1" w:rsidRPr="008B37D1" w:rsidRDefault="008B37D1" w:rsidP="008B37D1">
      <w:pPr>
        <w:rPr>
          <w:rFonts w:asciiTheme="minorHAnsi" w:hAnsiTheme="minorHAnsi" w:cstheme="minorHAnsi"/>
        </w:rPr>
      </w:pPr>
    </w:p>
    <w:p w14:paraId="7065C27A" w14:textId="0210506C" w:rsidR="008B37D1" w:rsidRPr="008B37D1" w:rsidRDefault="007427AE" w:rsidP="008B37D1">
      <w:pPr>
        <w:rPr>
          <w:rFonts w:asciiTheme="minorHAnsi" w:hAnsiTheme="minorHAnsi" w:cstheme="minorHAnsi"/>
        </w:rPr>
      </w:pPr>
      <w:r w:rsidRPr="008B37D1">
        <w:rPr>
          <w:rFonts w:asciiTheme="minorHAnsi" w:hAnsiTheme="minorHAnsi" w:cstheme="minorHAnsi"/>
          <w:position w:val="-30"/>
        </w:rPr>
        <w:object w:dxaOrig="4920" w:dyaOrig="720" w14:anchorId="3C924594">
          <v:shape id="_x0000_i1031" type="#_x0000_t75" style="width:246.55pt;height:36.55pt" o:ole="">
            <v:imagedata r:id="rId17" o:title=""/>
          </v:shape>
          <o:OLEObject Type="Embed" ProgID="Equation.DSMT4" ShapeID="_x0000_i1031" DrawAspect="Content" ObjectID="_1786987649" r:id="rId18"/>
        </w:object>
      </w:r>
    </w:p>
    <w:p w14:paraId="0AE2BE41" w14:textId="013960EA" w:rsidR="008B37D1" w:rsidRDefault="008B37D1" w:rsidP="008B37D1">
      <w:pPr>
        <w:rPr>
          <w:rFonts w:asciiTheme="minorHAnsi" w:hAnsiTheme="minorHAnsi" w:cstheme="minorHAnsi"/>
        </w:rPr>
      </w:pPr>
    </w:p>
    <w:p w14:paraId="1147AFF3" w14:textId="4123CF8C" w:rsidR="008B37D1" w:rsidRDefault="008B37D1" w:rsidP="008B37D1">
      <w:pPr>
        <w:rPr>
          <w:rFonts w:asciiTheme="minorHAnsi" w:hAnsiTheme="minorHAnsi" w:cstheme="minorHAnsi"/>
        </w:rPr>
      </w:pPr>
      <w:r>
        <w:rPr>
          <w:rFonts w:asciiTheme="minorHAnsi" w:hAnsiTheme="minorHAnsi" w:cstheme="minorHAnsi"/>
        </w:rPr>
        <w:t>and,</w:t>
      </w:r>
    </w:p>
    <w:p w14:paraId="15DE1394" w14:textId="77777777" w:rsidR="008B37D1" w:rsidRPr="008B37D1" w:rsidRDefault="008B37D1" w:rsidP="008B37D1">
      <w:pPr>
        <w:rPr>
          <w:rFonts w:asciiTheme="minorHAnsi" w:hAnsiTheme="minorHAnsi" w:cstheme="minorHAnsi"/>
        </w:rPr>
      </w:pPr>
    </w:p>
    <w:bookmarkStart w:id="0" w:name="_Hlk89447167"/>
    <w:p w14:paraId="57E48212" w14:textId="6CDB379C" w:rsidR="006A52A3" w:rsidRDefault="008B37D1" w:rsidP="0094400B">
      <w:pPr>
        <w:rPr>
          <w:rFonts w:asciiTheme="minorHAnsi" w:hAnsiTheme="minorHAnsi" w:cstheme="minorHAnsi"/>
        </w:rPr>
      </w:pPr>
      <w:r w:rsidRPr="00337CB2">
        <w:rPr>
          <w:position w:val="-32"/>
        </w:rPr>
        <w:object w:dxaOrig="5360" w:dyaOrig="780" w14:anchorId="2C08E8E4">
          <v:shape id="_x0000_i1032" type="#_x0000_t75" style="width:267.8pt;height:39.8pt" o:ole="">
            <v:imagedata r:id="rId19" o:title=""/>
          </v:shape>
          <o:OLEObject Type="Embed" ProgID="Equation.DSMT4" ShapeID="_x0000_i1032" DrawAspect="Content" ObjectID="_1786987650" r:id="rId20"/>
        </w:object>
      </w:r>
      <w:bookmarkEnd w:id="0"/>
    </w:p>
    <w:p w14:paraId="308C87E2" w14:textId="1A45C557" w:rsidR="006A52A3" w:rsidRDefault="006A52A3" w:rsidP="0094400B">
      <w:pPr>
        <w:rPr>
          <w:rFonts w:asciiTheme="minorHAnsi" w:hAnsiTheme="minorHAnsi" w:cstheme="minorHAnsi"/>
        </w:rPr>
      </w:pPr>
    </w:p>
    <w:p w14:paraId="01B06517" w14:textId="67AAC31F" w:rsidR="006A52A3" w:rsidRDefault="008B37D1" w:rsidP="0094400B">
      <w:pPr>
        <w:rPr>
          <w:rFonts w:asciiTheme="minorHAnsi" w:hAnsiTheme="minorHAnsi" w:cstheme="minorHAnsi"/>
        </w:rPr>
      </w:pPr>
      <w:r>
        <w:rPr>
          <w:rFonts w:asciiTheme="minorHAnsi" w:hAnsiTheme="minorHAnsi" w:cstheme="minorHAnsi"/>
        </w:rPr>
        <w:t>We know that in general bound state have an exponential decay envelope, so we might postulate:</w:t>
      </w:r>
    </w:p>
    <w:p w14:paraId="1D0C71C0" w14:textId="0174A566" w:rsidR="008B37D1" w:rsidRDefault="008B37D1" w:rsidP="0094400B">
      <w:pPr>
        <w:rPr>
          <w:rFonts w:asciiTheme="minorHAnsi" w:hAnsiTheme="minorHAnsi" w:cstheme="minorHAnsi"/>
        </w:rPr>
      </w:pPr>
    </w:p>
    <w:p w14:paraId="72F9FAF1" w14:textId="612CD394" w:rsidR="008B37D1" w:rsidRDefault="00610D9C" w:rsidP="0094400B">
      <w:pPr>
        <w:rPr>
          <w:rFonts w:asciiTheme="minorHAnsi" w:hAnsiTheme="minorHAnsi" w:cstheme="minorHAnsi"/>
        </w:rPr>
      </w:pPr>
      <w:r w:rsidRPr="008B37D1">
        <w:rPr>
          <w:rFonts w:asciiTheme="minorHAnsi" w:hAnsiTheme="minorHAnsi" w:cstheme="minorHAnsi"/>
          <w:position w:val="-10"/>
        </w:rPr>
        <w:object w:dxaOrig="1420" w:dyaOrig="360" w14:anchorId="137139EA">
          <v:shape id="_x0000_i1033" type="#_x0000_t75" style="width:70.9pt;height:18.55pt" o:ole="">
            <v:imagedata r:id="rId21" o:title=""/>
          </v:shape>
          <o:OLEObject Type="Embed" ProgID="Equation.DSMT4" ShapeID="_x0000_i1033" DrawAspect="Content" ObjectID="_1786987651" r:id="rId22"/>
        </w:object>
      </w:r>
    </w:p>
    <w:p w14:paraId="450A5A35" w14:textId="39338AC9" w:rsidR="008B37D1" w:rsidRDefault="008B37D1" w:rsidP="0094400B">
      <w:pPr>
        <w:rPr>
          <w:rFonts w:asciiTheme="minorHAnsi" w:hAnsiTheme="minorHAnsi" w:cstheme="minorHAnsi"/>
        </w:rPr>
      </w:pPr>
    </w:p>
    <w:p w14:paraId="096023C7" w14:textId="038C2985" w:rsidR="008B37D1" w:rsidRDefault="00610D9C" w:rsidP="0094400B">
      <w:pPr>
        <w:rPr>
          <w:rFonts w:asciiTheme="minorHAnsi" w:hAnsiTheme="minorHAnsi" w:cstheme="minorHAnsi"/>
        </w:rPr>
      </w:pPr>
      <w:r>
        <w:rPr>
          <w:rFonts w:asciiTheme="minorHAnsi" w:hAnsiTheme="minorHAnsi" w:cstheme="minorHAnsi"/>
        </w:rPr>
        <w:t>First w</w:t>
      </w:r>
      <w:r w:rsidR="008B37D1">
        <w:rPr>
          <w:rFonts w:asciiTheme="minorHAnsi" w:hAnsiTheme="minorHAnsi" w:cstheme="minorHAnsi"/>
        </w:rPr>
        <w:t>e need to normalize it so,</w:t>
      </w:r>
    </w:p>
    <w:p w14:paraId="47CB3B2B" w14:textId="5AA9C673" w:rsidR="008B37D1" w:rsidRDefault="008B37D1" w:rsidP="0094400B">
      <w:pPr>
        <w:rPr>
          <w:rFonts w:asciiTheme="minorHAnsi" w:hAnsiTheme="minorHAnsi" w:cstheme="minorHAnsi"/>
        </w:rPr>
      </w:pPr>
    </w:p>
    <w:p w14:paraId="3E2EFDD9" w14:textId="7BD7EED2" w:rsidR="008B37D1" w:rsidRDefault="00DA4E9D" w:rsidP="0094400B">
      <w:pPr>
        <w:rPr>
          <w:rFonts w:asciiTheme="minorHAnsi" w:hAnsiTheme="minorHAnsi" w:cstheme="minorHAnsi"/>
        </w:rPr>
      </w:pPr>
      <w:r w:rsidRPr="0029419D">
        <w:rPr>
          <w:rFonts w:asciiTheme="minorHAnsi" w:hAnsiTheme="minorHAnsi" w:cstheme="minorHAnsi"/>
          <w:position w:val="-18"/>
        </w:rPr>
        <w:object w:dxaOrig="2100" w:dyaOrig="5600" w14:anchorId="027E887F">
          <v:shape id="_x0000_i1034" type="#_x0000_t75" style="width:105.25pt;height:279.8pt" o:ole="">
            <v:imagedata r:id="rId23" o:title=""/>
          </v:shape>
          <o:OLEObject Type="Embed" ProgID="Equation.DSMT4" ShapeID="_x0000_i1034" DrawAspect="Content" ObjectID="_1786987652" r:id="rId24"/>
        </w:object>
      </w:r>
    </w:p>
    <w:p w14:paraId="25882A96" w14:textId="73D6919C" w:rsidR="00610D9C" w:rsidRDefault="00610D9C" w:rsidP="0094400B">
      <w:pPr>
        <w:rPr>
          <w:rFonts w:asciiTheme="minorHAnsi" w:hAnsiTheme="minorHAnsi" w:cstheme="minorHAnsi"/>
        </w:rPr>
      </w:pPr>
    </w:p>
    <w:p w14:paraId="099CF4B4" w14:textId="63548AAE" w:rsidR="00610D9C" w:rsidRDefault="00574B01" w:rsidP="0094400B">
      <w:pPr>
        <w:rPr>
          <w:rFonts w:asciiTheme="minorHAnsi" w:hAnsiTheme="minorHAnsi" w:cstheme="minorHAnsi"/>
        </w:rPr>
      </w:pPr>
      <w:r>
        <w:rPr>
          <w:rFonts w:asciiTheme="minorHAnsi" w:hAnsiTheme="minorHAnsi" w:cstheme="minorHAnsi"/>
        </w:rPr>
        <w:t>So</w:t>
      </w:r>
      <w:r w:rsidR="00610D9C">
        <w:rPr>
          <w:rFonts w:asciiTheme="minorHAnsi" w:hAnsiTheme="minorHAnsi" w:cstheme="minorHAnsi"/>
        </w:rPr>
        <w:t xml:space="preserve"> then,</w:t>
      </w:r>
    </w:p>
    <w:p w14:paraId="647C1321" w14:textId="06F6BA2D" w:rsidR="00610D9C" w:rsidRDefault="00610D9C" w:rsidP="0094400B">
      <w:pPr>
        <w:rPr>
          <w:rFonts w:asciiTheme="minorHAnsi" w:hAnsiTheme="minorHAnsi" w:cstheme="minorHAnsi"/>
        </w:rPr>
      </w:pPr>
    </w:p>
    <w:p w14:paraId="4250F404" w14:textId="2B4878BE" w:rsidR="00610D9C" w:rsidRDefault="00DA4E9D" w:rsidP="0094400B">
      <w:pPr>
        <w:rPr>
          <w:rFonts w:asciiTheme="minorHAnsi" w:hAnsiTheme="minorHAnsi" w:cstheme="minorHAnsi"/>
        </w:rPr>
      </w:pPr>
      <w:r w:rsidRPr="0029419D">
        <w:rPr>
          <w:rFonts w:asciiTheme="minorHAnsi" w:hAnsiTheme="minorHAnsi" w:cstheme="minorHAnsi"/>
          <w:position w:val="-26"/>
        </w:rPr>
        <w:object w:dxaOrig="1719" w:dyaOrig="720" w14:anchorId="3D590ED3">
          <v:shape id="_x0000_i1035" type="#_x0000_t75" style="width:85.65pt;height:36.55pt" o:ole="">
            <v:imagedata r:id="rId25" o:title=""/>
          </v:shape>
          <o:OLEObject Type="Embed" ProgID="Equation.DSMT4" ShapeID="_x0000_i1035" DrawAspect="Content" ObjectID="_1786987653" r:id="rId26"/>
        </w:object>
      </w:r>
    </w:p>
    <w:p w14:paraId="4FA6834E" w14:textId="42082033" w:rsidR="00574B01" w:rsidRDefault="00574B01" w:rsidP="0094400B">
      <w:pPr>
        <w:rPr>
          <w:rFonts w:asciiTheme="minorHAnsi" w:hAnsiTheme="minorHAnsi" w:cstheme="minorHAnsi"/>
        </w:rPr>
      </w:pPr>
    </w:p>
    <w:p w14:paraId="4CC82EB3" w14:textId="6EA5271E" w:rsidR="00574B01" w:rsidRDefault="00574B01" w:rsidP="0094400B">
      <w:pPr>
        <w:rPr>
          <w:rFonts w:asciiTheme="minorHAnsi" w:hAnsiTheme="minorHAnsi" w:cstheme="minorHAnsi"/>
        </w:rPr>
      </w:pPr>
      <w:r>
        <w:rPr>
          <w:rFonts w:asciiTheme="minorHAnsi" w:hAnsiTheme="minorHAnsi" w:cstheme="minorHAnsi"/>
        </w:rPr>
        <w:t xml:space="preserve">Now let’s form the expectation of H and minimize it: </w:t>
      </w:r>
    </w:p>
    <w:p w14:paraId="6F0F6AAA" w14:textId="3D7BFF7B" w:rsidR="007427AE" w:rsidRDefault="007427AE" w:rsidP="00574B01">
      <w:pPr>
        <w:rPr>
          <w:rFonts w:asciiTheme="minorHAnsi" w:hAnsiTheme="minorHAnsi" w:cstheme="minorHAnsi"/>
        </w:rPr>
      </w:pPr>
    </w:p>
    <w:p w14:paraId="5904F81C" w14:textId="2619F3E4" w:rsidR="007427AE" w:rsidRDefault="00DA4E9D" w:rsidP="00574B01">
      <w:pPr>
        <w:rPr>
          <w:rFonts w:asciiTheme="minorHAnsi" w:hAnsiTheme="minorHAnsi" w:cstheme="minorHAnsi"/>
        </w:rPr>
      </w:pPr>
      <w:r w:rsidRPr="0046791F">
        <w:rPr>
          <w:rFonts w:asciiTheme="minorHAnsi" w:hAnsiTheme="minorHAnsi" w:cstheme="minorHAnsi"/>
          <w:position w:val="-16"/>
        </w:rPr>
        <w:object w:dxaOrig="6700" w:dyaOrig="5260" w14:anchorId="301B3A26">
          <v:shape id="_x0000_i1036" type="#_x0000_t75" style="width:335.45pt;height:263.45pt" o:ole="">
            <v:imagedata r:id="rId27" o:title=""/>
          </v:shape>
          <o:OLEObject Type="Embed" ProgID="Equation.DSMT4" ShapeID="_x0000_i1036" DrawAspect="Content" ObjectID="_1786987654" r:id="rId28"/>
        </w:object>
      </w:r>
    </w:p>
    <w:p w14:paraId="22FC3778" w14:textId="40E8C87E" w:rsidR="0046791F" w:rsidRDefault="0046791F" w:rsidP="00574B01">
      <w:pPr>
        <w:rPr>
          <w:rFonts w:asciiTheme="minorHAnsi" w:hAnsiTheme="minorHAnsi" w:cstheme="minorHAnsi"/>
        </w:rPr>
      </w:pPr>
    </w:p>
    <w:p w14:paraId="3D6051B5" w14:textId="131F47AF" w:rsidR="0046791F" w:rsidRDefault="00D34D0E" w:rsidP="00574B01">
      <w:pPr>
        <w:rPr>
          <w:rFonts w:asciiTheme="minorHAnsi" w:hAnsiTheme="minorHAnsi" w:cstheme="minorHAnsi"/>
        </w:rPr>
      </w:pPr>
      <w:r>
        <w:rPr>
          <w:rFonts w:asciiTheme="minorHAnsi" w:hAnsiTheme="minorHAnsi" w:cstheme="minorHAnsi"/>
        </w:rPr>
        <w:t>Still goin,</w:t>
      </w:r>
    </w:p>
    <w:p w14:paraId="15C9AA0E" w14:textId="748D91EE" w:rsidR="0046791F" w:rsidRDefault="0046791F" w:rsidP="00574B01">
      <w:pPr>
        <w:rPr>
          <w:rFonts w:asciiTheme="minorHAnsi" w:hAnsiTheme="minorHAnsi" w:cstheme="minorHAnsi"/>
        </w:rPr>
      </w:pPr>
    </w:p>
    <w:p w14:paraId="76245629" w14:textId="681A79DB" w:rsidR="0046791F" w:rsidRDefault="003E3B98" w:rsidP="00574B01">
      <w:pPr>
        <w:rPr>
          <w:rFonts w:asciiTheme="minorHAnsi" w:hAnsiTheme="minorHAnsi" w:cstheme="minorHAnsi"/>
        </w:rPr>
      </w:pPr>
      <w:r w:rsidRPr="00182A85">
        <w:rPr>
          <w:rFonts w:asciiTheme="minorHAnsi" w:hAnsiTheme="minorHAnsi" w:cstheme="minorHAnsi"/>
          <w:position w:val="-40"/>
        </w:rPr>
        <w:object w:dxaOrig="7320" w:dyaOrig="6039" w14:anchorId="7D244CDE">
          <v:shape id="_x0000_i1037" type="#_x0000_t75" style="width:366.55pt;height:302.2pt" o:ole="">
            <v:imagedata r:id="rId29" o:title=""/>
          </v:shape>
          <o:OLEObject Type="Embed" ProgID="Equation.DSMT4" ShapeID="_x0000_i1037" DrawAspect="Content" ObjectID="_1786987655" r:id="rId30"/>
        </w:object>
      </w:r>
    </w:p>
    <w:p w14:paraId="71E97B26" w14:textId="77777777" w:rsidR="00574B01" w:rsidRPr="008B37D1" w:rsidRDefault="00574B01" w:rsidP="00574B01">
      <w:pPr>
        <w:rPr>
          <w:rFonts w:asciiTheme="minorHAnsi" w:hAnsiTheme="minorHAnsi" w:cstheme="minorHAnsi"/>
        </w:rPr>
      </w:pPr>
    </w:p>
    <w:p w14:paraId="252647FC" w14:textId="3BC3BD93" w:rsidR="00574B01" w:rsidRDefault="00182A85" w:rsidP="00574B01">
      <w:pPr>
        <w:rPr>
          <w:rFonts w:asciiTheme="minorHAnsi" w:hAnsiTheme="minorHAnsi" w:cstheme="minorHAnsi"/>
        </w:rPr>
      </w:pPr>
      <w:r>
        <w:rPr>
          <w:rFonts w:asciiTheme="minorHAnsi" w:hAnsiTheme="minorHAnsi" w:cstheme="minorHAnsi"/>
        </w:rPr>
        <w:t>Okay.  Now need to minimize expectation of H.  So taking derivative w/r to a,</w:t>
      </w:r>
    </w:p>
    <w:p w14:paraId="5F4C854B" w14:textId="15A286BC" w:rsidR="00182A85" w:rsidRDefault="00182A85" w:rsidP="00574B01">
      <w:pPr>
        <w:rPr>
          <w:rFonts w:asciiTheme="minorHAnsi" w:hAnsiTheme="minorHAnsi" w:cstheme="minorHAnsi"/>
        </w:rPr>
      </w:pPr>
    </w:p>
    <w:p w14:paraId="171790C6" w14:textId="392F4D74" w:rsidR="00182A85" w:rsidRDefault="003E3B98" w:rsidP="00574B01">
      <w:pPr>
        <w:rPr>
          <w:rFonts w:asciiTheme="minorHAnsi" w:hAnsiTheme="minorHAnsi" w:cstheme="minorHAnsi"/>
        </w:rPr>
      </w:pPr>
      <w:r w:rsidRPr="00182A85">
        <w:rPr>
          <w:rFonts w:asciiTheme="minorHAnsi" w:hAnsiTheme="minorHAnsi" w:cstheme="minorHAnsi"/>
          <w:position w:val="-104"/>
        </w:rPr>
        <w:object w:dxaOrig="2000" w:dyaOrig="2140" w14:anchorId="6B1C7B75">
          <v:shape id="_x0000_i1038" type="#_x0000_t75" style="width:99.8pt;height:106.35pt" o:ole="">
            <v:imagedata r:id="rId31" o:title=""/>
          </v:shape>
          <o:OLEObject Type="Embed" ProgID="Equation.DSMT4" ShapeID="_x0000_i1038" DrawAspect="Content" ObjectID="_1786987656" r:id="rId32"/>
        </w:object>
      </w:r>
    </w:p>
    <w:p w14:paraId="0E7DDE8B" w14:textId="31A7F557" w:rsidR="00574B01" w:rsidRDefault="00574B01" w:rsidP="0094400B">
      <w:pPr>
        <w:rPr>
          <w:rFonts w:asciiTheme="minorHAnsi" w:hAnsiTheme="minorHAnsi" w:cstheme="minorHAnsi"/>
        </w:rPr>
      </w:pPr>
    </w:p>
    <w:p w14:paraId="137BD0BE" w14:textId="56FDAD92" w:rsidR="00D75D47" w:rsidRDefault="00D75D47" w:rsidP="0094400B">
      <w:pPr>
        <w:rPr>
          <w:rFonts w:asciiTheme="minorHAnsi" w:hAnsiTheme="minorHAnsi" w:cstheme="minorHAnsi"/>
        </w:rPr>
      </w:pPr>
      <w:r>
        <w:rPr>
          <w:rFonts w:asciiTheme="minorHAnsi" w:hAnsiTheme="minorHAnsi" w:cstheme="minorHAnsi"/>
        </w:rPr>
        <w:t>Looking back at our exact solution of the Hydrogenic atom, we can recognize this as:</w:t>
      </w:r>
    </w:p>
    <w:p w14:paraId="5CF88E55" w14:textId="467939FB" w:rsidR="00D75D47" w:rsidRDefault="00D75D47" w:rsidP="0094400B">
      <w:pPr>
        <w:rPr>
          <w:rFonts w:asciiTheme="minorHAnsi" w:hAnsiTheme="minorHAnsi" w:cstheme="minorHAnsi"/>
        </w:rPr>
      </w:pPr>
    </w:p>
    <w:p w14:paraId="33B229A0" w14:textId="774DA198" w:rsidR="00D75D47" w:rsidRDefault="00D75D47" w:rsidP="0094400B">
      <w:pPr>
        <w:rPr>
          <w:rFonts w:asciiTheme="minorHAnsi" w:hAnsiTheme="minorHAnsi" w:cstheme="minorHAnsi"/>
        </w:rPr>
      </w:pPr>
      <w:r w:rsidRPr="00D75D47">
        <w:rPr>
          <w:rFonts w:asciiTheme="minorHAnsi" w:hAnsiTheme="minorHAnsi" w:cstheme="minorHAnsi"/>
          <w:position w:val="-30"/>
        </w:rPr>
        <w:object w:dxaOrig="6979" w:dyaOrig="720" w14:anchorId="76EEC18D">
          <v:shape id="_x0000_i1039" type="#_x0000_t75" style="width:349.1pt;height:36.55pt" o:ole="" o:bordertopcolor="yellow pure" o:borderleftcolor="yellow pure" o:borderbottomcolor="yellow pure" o:borderrightcolor="yellow pure">
            <v:imagedata r:id="rId33" o:title=""/>
          </v:shape>
          <o:OLEObject Type="Embed" ProgID="Equation.DSMT4" ShapeID="_x0000_i1039" DrawAspect="Content" ObjectID="_1786987657" r:id="rId34"/>
        </w:object>
      </w:r>
    </w:p>
    <w:p w14:paraId="153307F8" w14:textId="195D4393" w:rsidR="00574B01" w:rsidRDefault="00574B01" w:rsidP="0094400B">
      <w:pPr>
        <w:rPr>
          <w:rFonts w:asciiTheme="minorHAnsi" w:hAnsiTheme="minorHAnsi" w:cstheme="minorHAnsi"/>
        </w:rPr>
      </w:pPr>
    </w:p>
    <w:p w14:paraId="289A4912" w14:textId="091502B8" w:rsidR="00574B01" w:rsidRDefault="00D75D47" w:rsidP="0094400B">
      <w:pPr>
        <w:rPr>
          <w:rFonts w:asciiTheme="minorHAnsi" w:hAnsiTheme="minorHAnsi" w:cstheme="minorHAnsi"/>
        </w:rPr>
      </w:pPr>
      <w:r>
        <w:rPr>
          <w:rFonts w:asciiTheme="minorHAnsi" w:hAnsiTheme="minorHAnsi" w:cstheme="minorHAnsi"/>
        </w:rPr>
        <w:t>Now let’s go back and fill this into the energy,</w:t>
      </w:r>
    </w:p>
    <w:p w14:paraId="0290977D" w14:textId="00104F82" w:rsidR="00D75D47" w:rsidRDefault="00D75D47" w:rsidP="0094400B">
      <w:pPr>
        <w:rPr>
          <w:rFonts w:asciiTheme="minorHAnsi" w:hAnsiTheme="minorHAnsi" w:cstheme="minorHAnsi"/>
        </w:rPr>
      </w:pPr>
    </w:p>
    <w:p w14:paraId="0CC6F171" w14:textId="4F54222F" w:rsidR="00D75D47" w:rsidRDefault="003E3B98" w:rsidP="0094400B">
      <w:pPr>
        <w:rPr>
          <w:rFonts w:asciiTheme="minorHAnsi" w:hAnsiTheme="minorHAnsi" w:cstheme="minorHAnsi"/>
        </w:rPr>
      </w:pPr>
      <w:r w:rsidRPr="001A36B5">
        <w:rPr>
          <w:rFonts w:asciiTheme="minorHAnsi" w:hAnsiTheme="minorHAnsi" w:cstheme="minorHAnsi"/>
          <w:position w:val="-198"/>
        </w:rPr>
        <w:object w:dxaOrig="4459" w:dyaOrig="4040" w14:anchorId="378FAE98">
          <v:shape id="_x0000_i1040" type="#_x0000_t75" style="width:223.1pt;height:202.35pt" o:ole="">
            <v:imagedata r:id="rId35" o:title=""/>
          </v:shape>
          <o:OLEObject Type="Embed" ProgID="Equation.DSMT4" ShapeID="_x0000_i1040" DrawAspect="Content" ObjectID="_1786987658" r:id="rId36"/>
        </w:object>
      </w:r>
    </w:p>
    <w:p w14:paraId="25A76D6E" w14:textId="54CE3FF3" w:rsidR="004A613A" w:rsidRDefault="004A613A" w:rsidP="004A613A">
      <w:pPr>
        <w:rPr>
          <w:rFonts w:asciiTheme="minorHAnsi" w:hAnsiTheme="minorHAnsi" w:cstheme="minorHAnsi"/>
        </w:rPr>
      </w:pPr>
    </w:p>
    <w:p w14:paraId="077842C5" w14:textId="23A0FDE8" w:rsidR="003E3B98" w:rsidRDefault="003E3B98" w:rsidP="004A613A">
      <w:pPr>
        <w:rPr>
          <w:rFonts w:asciiTheme="minorHAnsi" w:hAnsiTheme="minorHAnsi" w:cstheme="minorHAnsi"/>
        </w:rPr>
      </w:pPr>
      <w:r>
        <w:rPr>
          <w:rFonts w:asciiTheme="minorHAnsi" w:hAnsiTheme="minorHAnsi" w:cstheme="minorHAnsi"/>
        </w:rPr>
        <w:t>Comparing to what we got when we did the Hydrogenic atom exactly,</w:t>
      </w:r>
    </w:p>
    <w:p w14:paraId="72397C2E" w14:textId="225DD4D1" w:rsidR="003E3B98" w:rsidRDefault="003E3B98" w:rsidP="004A613A">
      <w:pPr>
        <w:rPr>
          <w:rFonts w:asciiTheme="minorHAnsi" w:hAnsiTheme="minorHAnsi" w:cstheme="minorHAnsi"/>
        </w:rPr>
      </w:pPr>
    </w:p>
    <w:p w14:paraId="04BA232E" w14:textId="3EE14866" w:rsidR="003E3B98" w:rsidRDefault="002E30FD" w:rsidP="004A613A">
      <w:pPr>
        <w:rPr>
          <w:rFonts w:asciiTheme="minorHAnsi" w:hAnsiTheme="minorHAnsi" w:cstheme="minorHAnsi"/>
        </w:rPr>
      </w:pPr>
      <w:r w:rsidRPr="003E3B98">
        <w:rPr>
          <w:rFonts w:asciiTheme="minorHAnsi" w:hAnsiTheme="minorHAnsi" w:cstheme="minorHAnsi"/>
          <w:position w:val="-30"/>
        </w:rPr>
        <w:object w:dxaOrig="4620" w:dyaOrig="720" w14:anchorId="37BD813C">
          <v:shape id="_x0000_i1041" type="#_x0000_t75" style="width:231.8pt;height:36.55pt" o:ole="">
            <v:imagedata r:id="rId37" o:title=""/>
          </v:shape>
          <o:OLEObject Type="Embed" ProgID="Equation.DSMT4" ShapeID="_x0000_i1041" DrawAspect="Content" ObjectID="_1786987659" r:id="rId38"/>
        </w:object>
      </w:r>
    </w:p>
    <w:p w14:paraId="20ED0B16" w14:textId="77777777" w:rsidR="003E3B98" w:rsidRDefault="003E3B98" w:rsidP="004A613A">
      <w:pPr>
        <w:rPr>
          <w:rFonts w:asciiTheme="minorHAnsi" w:hAnsiTheme="minorHAnsi" w:cstheme="minorHAnsi"/>
        </w:rPr>
      </w:pPr>
    </w:p>
    <w:p w14:paraId="6CC1D983" w14:textId="2E361A13" w:rsidR="00225208" w:rsidRDefault="003E3B98" w:rsidP="0094400B">
      <w:pPr>
        <w:rPr>
          <w:rFonts w:asciiTheme="minorHAnsi" w:hAnsiTheme="minorHAnsi" w:cstheme="minorHAnsi"/>
        </w:rPr>
      </w:pPr>
      <w:r>
        <w:rPr>
          <w:rFonts w:asciiTheme="minorHAnsi" w:hAnsiTheme="minorHAnsi" w:cstheme="minorHAnsi"/>
        </w:rPr>
        <w:t>we see this is indeed the Ground state energy of the hydrogenic atom.</w:t>
      </w:r>
      <w:r w:rsidR="002E30FD">
        <w:rPr>
          <w:rFonts w:asciiTheme="minorHAnsi" w:hAnsiTheme="minorHAnsi" w:cstheme="minorHAnsi"/>
        </w:rPr>
        <w:t xml:space="preserve">  Of course this was facilitated by our having guessed the exact form of the ground state wave function for the hydrogenic atom</w:t>
      </w:r>
      <w:r w:rsidR="00A9369D">
        <w:rPr>
          <w:rFonts w:asciiTheme="minorHAnsi" w:hAnsiTheme="minorHAnsi" w:cstheme="minorHAnsi"/>
        </w:rPr>
        <w:t xml:space="preserve"> in the beginning.  </w:t>
      </w:r>
      <w:r w:rsidR="006E54FC">
        <w:rPr>
          <w:rFonts w:asciiTheme="minorHAnsi" w:hAnsiTheme="minorHAnsi" w:cstheme="minorHAnsi"/>
        </w:rPr>
        <w:t xml:space="preserve">If we had guessed something else, we would’ve found an energy higher, but still, probably pretty close.  </w:t>
      </w:r>
    </w:p>
    <w:p w14:paraId="70FBDF26" w14:textId="77777777" w:rsidR="008B37D1" w:rsidRDefault="008B37D1" w:rsidP="0094400B">
      <w:pPr>
        <w:rPr>
          <w:rFonts w:asciiTheme="minorHAnsi" w:hAnsiTheme="minorHAnsi" w:cstheme="minorHAnsi"/>
        </w:rPr>
      </w:pPr>
    </w:p>
    <w:p w14:paraId="179D856D" w14:textId="18283A6A" w:rsidR="005C51AA" w:rsidRPr="005C51AA" w:rsidRDefault="005C51AA" w:rsidP="0094400B">
      <w:pPr>
        <w:rPr>
          <w:rFonts w:asciiTheme="minorHAnsi" w:hAnsiTheme="minorHAnsi" w:cstheme="minorHAnsi"/>
          <w:b/>
        </w:rPr>
      </w:pPr>
      <w:r w:rsidRPr="005C51AA">
        <w:rPr>
          <w:rFonts w:asciiTheme="minorHAnsi" w:hAnsiTheme="minorHAnsi" w:cstheme="minorHAnsi"/>
          <w:b/>
        </w:rPr>
        <w:t>Example</w:t>
      </w:r>
    </w:p>
    <w:p w14:paraId="1E0F0148" w14:textId="77777777" w:rsidR="005C51AA" w:rsidRDefault="005C51AA" w:rsidP="0094400B">
      <w:pPr>
        <w:rPr>
          <w:rFonts w:asciiTheme="minorHAnsi" w:hAnsiTheme="minorHAnsi" w:cstheme="minorHAnsi"/>
        </w:rPr>
      </w:pPr>
      <w:r>
        <w:rPr>
          <w:rFonts w:asciiTheme="minorHAnsi" w:hAnsiTheme="minorHAnsi" w:cstheme="minorHAnsi"/>
        </w:rPr>
        <w:t>Consider a Hamiltonian,</w:t>
      </w:r>
    </w:p>
    <w:p w14:paraId="5F46E1EA" w14:textId="77777777" w:rsidR="005C51AA" w:rsidRDefault="005C51AA" w:rsidP="0094400B">
      <w:pPr>
        <w:rPr>
          <w:rFonts w:asciiTheme="minorHAnsi" w:hAnsiTheme="minorHAnsi" w:cstheme="minorHAnsi"/>
        </w:rPr>
      </w:pPr>
    </w:p>
    <w:p w14:paraId="1B90706F" w14:textId="5C25231E" w:rsidR="005C51AA" w:rsidRDefault="00B22A23" w:rsidP="0094400B">
      <w:pPr>
        <w:rPr>
          <w:rFonts w:asciiTheme="minorHAnsi" w:hAnsiTheme="minorHAnsi" w:cstheme="minorHAnsi"/>
        </w:rPr>
      </w:pPr>
      <w:r w:rsidRPr="000B5582">
        <w:rPr>
          <w:rFonts w:asciiTheme="minorHAnsi" w:hAnsiTheme="minorHAnsi" w:cstheme="minorHAnsi"/>
          <w:position w:val="-52"/>
        </w:rPr>
        <w:object w:dxaOrig="2640" w:dyaOrig="1160" w14:anchorId="1F9C073F">
          <v:shape id="_x0000_i1042" type="#_x0000_t75" style="width:132pt;height:57.8pt" o:ole="">
            <v:imagedata r:id="rId39" o:title=""/>
          </v:shape>
          <o:OLEObject Type="Embed" ProgID="Equation.DSMT4" ShapeID="_x0000_i1042" DrawAspect="Content" ObjectID="_1786987660" r:id="rId40"/>
        </w:object>
      </w:r>
    </w:p>
    <w:p w14:paraId="1B0566DE" w14:textId="2932F7CA" w:rsidR="005672F7" w:rsidRDefault="005672F7" w:rsidP="0094400B">
      <w:pPr>
        <w:rPr>
          <w:rFonts w:asciiTheme="minorHAnsi" w:hAnsiTheme="minorHAnsi" w:cstheme="minorHAnsi"/>
        </w:rPr>
      </w:pPr>
    </w:p>
    <w:p w14:paraId="56266D2F" w14:textId="3D55B1BD" w:rsidR="005C51AA" w:rsidRDefault="005C51AA" w:rsidP="0094400B">
      <w:pPr>
        <w:rPr>
          <w:rFonts w:asciiTheme="minorHAnsi" w:hAnsiTheme="minorHAnsi" w:cstheme="minorHAnsi"/>
        </w:rPr>
      </w:pPr>
      <w:r>
        <w:rPr>
          <w:rFonts w:asciiTheme="minorHAnsi" w:hAnsiTheme="minorHAnsi" w:cstheme="minorHAnsi"/>
        </w:rPr>
        <w:t>Use trial wavefunctions of the form,</w:t>
      </w:r>
    </w:p>
    <w:p w14:paraId="5482F228" w14:textId="77777777" w:rsidR="005C51AA" w:rsidRDefault="005C51AA" w:rsidP="0094400B">
      <w:pPr>
        <w:rPr>
          <w:rFonts w:asciiTheme="minorHAnsi" w:hAnsiTheme="minorHAnsi" w:cstheme="minorHAnsi"/>
        </w:rPr>
      </w:pPr>
    </w:p>
    <w:p w14:paraId="5301C23C" w14:textId="037ECE90" w:rsidR="005C51AA" w:rsidRDefault="00DB3D31" w:rsidP="0094400B">
      <w:pPr>
        <w:rPr>
          <w:rFonts w:asciiTheme="minorHAnsi" w:hAnsiTheme="minorHAnsi" w:cstheme="minorHAnsi"/>
        </w:rPr>
      </w:pPr>
      <w:r w:rsidRPr="00A14834">
        <w:rPr>
          <w:rFonts w:asciiTheme="minorHAnsi" w:hAnsiTheme="minorHAnsi" w:cstheme="minorHAnsi"/>
          <w:position w:val="-26"/>
        </w:rPr>
        <w:object w:dxaOrig="1579" w:dyaOrig="700" w14:anchorId="4B252F15">
          <v:shape id="_x0000_i1043" type="#_x0000_t75" style="width:78.55pt;height:35.45pt" o:ole="">
            <v:imagedata r:id="rId41" o:title=""/>
          </v:shape>
          <o:OLEObject Type="Embed" ProgID="Equation.DSMT4" ShapeID="_x0000_i1043" DrawAspect="Content" ObjectID="_1786987661" r:id="rId42"/>
        </w:object>
      </w:r>
    </w:p>
    <w:p w14:paraId="278F6CE1" w14:textId="77777777" w:rsidR="005C51AA" w:rsidRDefault="005C51AA" w:rsidP="0094400B">
      <w:pPr>
        <w:rPr>
          <w:rFonts w:asciiTheme="minorHAnsi" w:hAnsiTheme="minorHAnsi" w:cstheme="minorHAnsi"/>
        </w:rPr>
      </w:pPr>
    </w:p>
    <w:p w14:paraId="51997A59" w14:textId="57D06DEF" w:rsidR="005C51AA" w:rsidRDefault="005C51AA" w:rsidP="0094400B">
      <w:pPr>
        <w:rPr>
          <w:rFonts w:asciiTheme="minorHAnsi" w:hAnsiTheme="minorHAnsi" w:cstheme="minorHAnsi"/>
        </w:rPr>
      </w:pPr>
      <w:r>
        <w:rPr>
          <w:rFonts w:asciiTheme="minorHAnsi" w:hAnsiTheme="minorHAnsi" w:cstheme="minorHAnsi"/>
        </w:rPr>
        <w:t>to work out the</w:t>
      </w:r>
      <w:r w:rsidR="005672F7">
        <w:rPr>
          <w:rFonts w:asciiTheme="minorHAnsi" w:hAnsiTheme="minorHAnsi" w:cstheme="minorHAnsi"/>
        </w:rPr>
        <w:t xml:space="preserve"> best estimate for the ground state energy.  First need the normalization,</w:t>
      </w:r>
    </w:p>
    <w:p w14:paraId="147F17DA" w14:textId="77777777" w:rsidR="005672F7" w:rsidRDefault="005672F7" w:rsidP="0094400B">
      <w:pPr>
        <w:rPr>
          <w:rFonts w:asciiTheme="minorHAnsi" w:hAnsiTheme="minorHAnsi" w:cstheme="minorHAnsi"/>
        </w:rPr>
      </w:pPr>
    </w:p>
    <w:p w14:paraId="4E87488E" w14:textId="14AB9DD3" w:rsidR="005672F7" w:rsidRDefault="00DB3D31" w:rsidP="0094400B">
      <w:pPr>
        <w:rPr>
          <w:rFonts w:asciiTheme="minorHAnsi" w:hAnsiTheme="minorHAnsi" w:cstheme="minorHAnsi"/>
        </w:rPr>
      </w:pPr>
      <w:r w:rsidRPr="00DB3D31">
        <w:rPr>
          <w:rFonts w:asciiTheme="minorHAnsi" w:hAnsiTheme="minorHAnsi" w:cstheme="minorHAnsi"/>
          <w:position w:val="-126"/>
        </w:rPr>
        <w:object w:dxaOrig="2320" w:dyaOrig="2900" w14:anchorId="36F75FFB">
          <v:shape id="_x0000_i1044" type="#_x0000_t75" style="width:116.2pt;height:145.1pt" o:ole="">
            <v:imagedata r:id="rId43" o:title=""/>
          </v:shape>
          <o:OLEObject Type="Embed" ProgID="Equation.DSMT4" ShapeID="_x0000_i1044" DrawAspect="Content" ObjectID="_1786987662" r:id="rId44"/>
        </w:object>
      </w:r>
    </w:p>
    <w:p w14:paraId="3FBC4777" w14:textId="77777777" w:rsidR="005C51AA" w:rsidRDefault="005C51AA" w:rsidP="0094400B">
      <w:pPr>
        <w:rPr>
          <w:rFonts w:asciiTheme="minorHAnsi" w:hAnsiTheme="minorHAnsi" w:cstheme="minorHAnsi"/>
        </w:rPr>
      </w:pPr>
    </w:p>
    <w:p w14:paraId="2D5A9B0E" w14:textId="30E0F560" w:rsidR="00A14834" w:rsidRDefault="00A14834" w:rsidP="0094400B">
      <w:pPr>
        <w:rPr>
          <w:rFonts w:asciiTheme="minorHAnsi" w:hAnsiTheme="minorHAnsi" w:cstheme="minorHAnsi"/>
        </w:rPr>
      </w:pPr>
      <w:r>
        <w:rPr>
          <w:rFonts w:asciiTheme="minorHAnsi" w:hAnsiTheme="minorHAnsi" w:cstheme="minorHAnsi"/>
        </w:rPr>
        <w:t>So now our wavefunction is:</w:t>
      </w:r>
    </w:p>
    <w:p w14:paraId="3B0CB9FA" w14:textId="77777777" w:rsidR="00A14834" w:rsidRDefault="00A14834" w:rsidP="0094400B">
      <w:pPr>
        <w:rPr>
          <w:rFonts w:asciiTheme="minorHAnsi" w:hAnsiTheme="minorHAnsi" w:cstheme="minorHAnsi"/>
        </w:rPr>
      </w:pPr>
    </w:p>
    <w:p w14:paraId="3E0D487D" w14:textId="4378A087" w:rsidR="00A14834" w:rsidRDefault="00DB3D31" w:rsidP="0094400B">
      <w:pPr>
        <w:rPr>
          <w:rFonts w:asciiTheme="minorHAnsi" w:hAnsiTheme="minorHAnsi" w:cstheme="minorHAnsi"/>
        </w:rPr>
      </w:pPr>
      <w:r w:rsidRPr="00DB3D31">
        <w:rPr>
          <w:rFonts w:asciiTheme="minorHAnsi" w:hAnsiTheme="minorHAnsi" w:cstheme="minorHAnsi"/>
          <w:position w:val="-26"/>
        </w:rPr>
        <w:object w:dxaOrig="1939" w:dyaOrig="720" w14:anchorId="10590D57">
          <v:shape id="_x0000_i1045" type="#_x0000_t75" style="width:96.55pt;height:36pt" o:ole="">
            <v:imagedata r:id="rId45" o:title=""/>
          </v:shape>
          <o:OLEObject Type="Embed" ProgID="Equation.DSMT4" ShapeID="_x0000_i1045" DrawAspect="Content" ObjectID="_1786987663" r:id="rId46"/>
        </w:object>
      </w:r>
    </w:p>
    <w:p w14:paraId="4893A704" w14:textId="77777777" w:rsidR="00A14834" w:rsidRDefault="00A14834" w:rsidP="0094400B">
      <w:pPr>
        <w:rPr>
          <w:rFonts w:asciiTheme="minorHAnsi" w:hAnsiTheme="minorHAnsi" w:cstheme="minorHAnsi"/>
        </w:rPr>
      </w:pPr>
    </w:p>
    <w:p w14:paraId="5D866DC2" w14:textId="4E28C5E4" w:rsidR="00A14834" w:rsidRDefault="00A14834" w:rsidP="0094400B">
      <w:pPr>
        <w:rPr>
          <w:rFonts w:asciiTheme="minorHAnsi" w:hAnsiTheme="minorHAnsi" w:cstheme="minorHAnsi"/>
        </w:rPr>
      </w:pPr>
      <w:r>
        <w:rPr>
          <w:rFonts w:asciiTheme="minorHAnsi" w:hAnsiTheme="minorHAnsi" w:cstheme="minorHAnsi"/>
        </w:rPr>
        <w:t xml:space="preserve">Minimize the energy expectation of </w:t>
      </w:r>
      <w:r>
        <w:rPr>
          <w:rFonts w:ascii="Calibri" w:hAnsi="Calibri" w:cs="Calibri"/>
        </w:rPr>
        <w:t>ψ</w:t>
      </w:r>
      <w:r>
        <w:rPr>
          <w:rFonts w:asciiTheme="minorHAnsi" w:hAnsiTheme="minorHAnsi" w:cstheme="minorHAnsi"/>
        </w:rPr>
        <w:t>(r),</w:t>
      </w:r>
    </w:p>
    <w:p w14:paraId="6A9F57C3" w14:textId="77777777" w:rsidR="00A14834" w:rsidRDefault="00A14834" w:rsidP="0094400B">
      <w:pPr>
        <w:rPr>
          <w:rFonts w:asciiTheme="minorHAnsi" w:hAnsiTheme="minorHAnsi" w:cstheme="minorHAnsi"/>
        </w:rPr>
      </w:pPr>
    </w:p>
    <w:p w14:paraId="7E883A51" w14:textId="4A1D9A2E" w:rsidR="00A14834" w:rsidRDefault="00B22A23" w:rsidP="0094400B">
      <w:pPr>
        <w:rPr>
          <w:rFonts w:asciiTheme="minorHAnsi" w:hAnsiTheme="minorHAnsi" w:cstheme="minorHAnsi"/>
        </w:rPr>
      </w:pPr>
      <w:r w:rsidRPr="000B5582">
        <w:rPr>
          <w:rFonts w:asciiTheme="minorHAnsi" w:hAnsiTheme="minorHAnsi" w:cstheme="minorHAnsi"/>
          <w:position w:val="-120"/>
        </w:rPr>
        <w:object w:dxaOrig="7560" w:dyaOrig="7339" w14:anchorId="2B7CAC52">
          <v:shape id="_x0000_i1046" type="#_x0000_t75" style="width:378pt;height:367.1pt" o:ole="">
            <v:imagedata r:id="rId47" o:title=""/>
          </v:shape>
          <o:OLEObject Type="Embed" ProgID="Equation.DSMT4" ShapeID="_x0000_i1046" DrawAspect="Content" ObjectID="_1786987664" r:id="rId48"/>
        </w:object>
      </w:r>
    </w:p>
    <w:p w14:paraId="3240A785" w14:textId="77777777" w:rsidR="00A14834" w:rsidRDefault="00A14834" w:rsidP="0094400B">
      <w:pPr>
        <w:rPr>
          <w:rFonts w:asciiTheme="minorHAnsi" w:hAnsiTheme="minorHAnsi" w:cstheme="minorHAnsi"/>
        </w:rPr>
      </w:pPr>
    </w:p>
    <w:p w14:paraId="011EC205" w14:textId="46D0D8FA" w:rsidR="000B5582" w:rsidRDefault="000B5582" w:rsidP="0094400B">
      <w:pPr>
        <w:rPr>
          <w:rFonts w:asciiTheme="minorHAnsi" w:hAnsiTheme="minorHAnsi" w:cstheme="minorHAnsi"/>
        </w:rPr>
      </w:pPr>
      <w:r>
        <w:rPr>
          <w:rFonts w:asciiTheme="minorHAnsi" w:hAnsiTheme="minorHAnsi" w:cstheme="minorHAnsi"/>
        </w:rPr>
        <w:t>We’ll note the delicate cancelation of the imaginary parts.  And,</w:t>
      </w:r>
    </w:p>
    <w:p w14:paraId="6490FAA5" w14:textId="77777777" w:rsidR="000B5582" w:rsidRDefault="000B5582" w:rsidP="0094400B">
      <w:pPr>
        <w:rPr>
          <w:rFonts w:asciiTheme="minorHAnsi" w:hAnsiTheme="minorHAnsi" w:cstheme="minorHAnsi"/>
        </w:rPr>
      </w:pPr>
    </w:p>
    <w:p w14:paraId="1193499D" w14:textId="7B0C5173" w:rsidR="000B5582" w:rsidRDefault="00B22A23" w:rsidP="0094400B">
      <w:pPr>
        <w:rPr>
          <w:rFonts w:asciiTheme="minorHAnsi" w:hAnsiTheme="minorHAnsi" w:cstheme="minorHAnsi"/>
        </w:rPr>
      </w:pPr>
      <w:r w:rsidRPr="000B5582">
        <w:rPr>
          <w:rFonts w:asciiTheme="minorHAnsi" w:hAnsiTheme="minorHAnsi" w:cstheme="minorHAnsi"/>
          <w:position w:val="-102"/>
        </w:rPr>
        <w:object w:dxaOrig="4000" w:dyaOrig="2299" w14:anchorId="5C9E4DF0">
          <v:shape id="_x0000_i1047" type="#_x0000_t75" style="width:200.2pt;height:115.1pt" o:ole="">
            <v:imagedata r:id="rId49" o:title=""/>
          </v:shape>
          <o:OLEObject Type="Embed" ProgID="Equation.DSMT4" ShapeID="_x0000_i1047" DrawAspect="Content" ObjectID="_1786987665" r:id="rId50"/>
        </w:object>
      </w:r>
    </w:p>
    <w:p w14:paraId="40A9DC39" w14:textId="77777777" w:rsidR="000B5582" w:rsidRDefault="000B5582" w:rsidP="0094400B">
      <w:pPr>
        <w:rPr>
          <w:rFonts w:asciiTheme="minorHAnsi" w:hAnsiTheme="minorHAnsi" w:cstheme="minorHAnsi"/>
        </w:rPr>
      </w:pPr>
    </w:p>
    <w:p w14:paraId="75DA8012" w14:textId="59DC0F05" w:rsidR="00B22A23" w:rsidRDefault="00CE19A3" w:rsidP="0094400B">
      <w:pPr>
        <w:rPr>
          <w:rFonts w:asciiTheme="minorHAnsi" w:hAnsiTheme="minorHAnsi" w:cstheme="minorHAnsi"/>
        </w:rPr>
      </w:pPr>
      <w:r>
        <w:rPr>
          <w:rFonts w:asciiTheme="minorHAnsi" w:hAnsiTheme="minorHAnsi" w:cstheme="minorHAnsi"/>
        </w:rPr>
        <w:t>So we have:</w:t>
      </w:r>
    </w:p>
    <w:p w14:paraId="19F91B92" w14:textId="77777777" w:rsidR="00B22A23" w:rsidRDefault="00B22A23" w:rsidP="0094400B">
      <w:pPr>
        <w:rPr>
          <w:rFonts w:asciiTheme="minorHAnsi" w:hAnsiTheme="minorHAnsi" w:cstheme="minorHAnsi"/>
        </w:rPr>
      </w:pPr>
    </w:p>
    <w:p w14:paraId="06FC1388" w14:textId="4273BB48" w:rsidR="00B82BFB" w:rsidRDefault="00C63C2A" w:rsidP="0094400B">
      <w:pPr>
        <w:rPr>
          <w:rFonts w:asciiTheme="minorHAnsi" w:hAnsiTheme="minorHAnsi" w:cstheme="minorHAnsi"/>
        </w:rPr>
      </w:pPr>
      <w:r>
        <w:rPr>
          <w:rFonts w:asciiTheme="minorHAnsi" w:hAnsiTheme="minorHAnsi" w:cstheme="minorHAnsi"/>
        </w:rPr>
        <w:t xml:space="preserve"> </w:t>
      </w:r>
      <w:r w:rsidR="00CE19A3" w:rsidRPr="00CE19A3">
        <w:rPr>
          <w:rFonts w:asciiTheme="minorHAnsi" w:hAnsiTheme="minorHAnsi" w:cstheme="minorHAnsi"/>
          <w:position w:val="-32"/>
        </w:rPr>
        <w:object w:dxaOrig="2799" w:dyaOrig="760" w14:anchorId="7ACD715E">
          <v:shape id="_x0000_i1048" type="#_x0000_t75" style="width:140.2pt;height:38.2pt" o:ole="">
            <v:imagedata r:id="rId51" o:title=""/>
          </v:shape>
          <o:OLEObject Type="Embed" ProgID="Equation.DSMT4" ShapeID="_x0000_i1048" DrawAspect="Content" ObjectID="_1786987666" r:id="rId52"/>
        </w:object>
      </w:r>
    </w:p>
    <w:p w14:paraId="0908ADA7" w14:textId="77777777" w:rsidR="00B22A23" w:rsidRDefault="00B22A23" w:rsidP="0094400B">
      <w:pPr>
        <w:rPr>
          <w:rFonts w:asciiTheme="minorHAnsi" w:hAnsiTheme="minorHAnsi" w:cstheme="minorHAnsi"/>
        </w:rPr>
      </w:pPr>
    </w:p>
    <w:p w14:paraId="2BB2832B" w14:textId="5D6D7D5D" w:rsidR="00CE19A3" w:rsidRPr="00CE19A3" w:rsidRDefault="00CE19A3" w:rsidP="0094400B">
      <w:pPr>
        <w:rPr>
          <w:rFonts w:asciiTheme="minorHAnsi" w:hAnsiTheme="minorHAnsi" w:cstheme="minorHAnsi"/>
        </w:rPr>
      </w:pPr>
      <w:r>
        <w:rPr>
          <w:rFonts w:asciiTheme="minorHAnsi" w:hAnsiTheme="minorHAnsi" w:cstheme="minorHAnsi"/>
        </w:rPr>
        <w:lastRenderedPageBreak/>
        <w:t>That’s interesting.  So if G is large, then we’d just set k</w:t>
      </w:r>
      <w:r>
        <w:rPr>
          <w:rFonts w:asciiTheme="minorHAnsi" w:hAnsiTheme="minorHAnsi" w:cstheme="minorHAnsi"/>
          <w:vertAlign w:val="subscript"/>
        </w:rPr>
        <w:t>I</w:t>
      </w:r>
      <w:r>
        <w:rPr>
          <w:rFonts w:asciiTheme="minorHAnsi" w:hAnsiTheme="minorHAnsi" w:cstheme="minorHAnsi"/>
        </w:rPr>
        <w:t xml:space="preserve"> to ∞.  And if G is small, then we’d set k</w:t>
      </w:r>
      <w:r>
        <w:rPr>
          <w:rFonts w:asciiTheme="minorHAnsi" w:hAnsiTheme="minorHAnsi" w:cstheme="minorHAnsi"/>
          <w:vertAlign w:val="subscript"/>
        </w:rPr>
        <w:t>I</w:t>
      </w:r>
      <w:r>
        <w:rPr>
          <w:rFonts w:asciiTheme="minorHAnsi" w:hAnsiTheme="minorHAnsi" w:cstheme="minorHAnsi"/>
        </w:rPr>
        <w:t xml:space="preserve"> to 0, and k</w:t>
      </w:r>
      <w:r>
        <w:rPr>
          <w:rFonts w:asciiTheme="minorHAnsi" w:hAnsiTheme="minorHAnsi" w:cstheme="minorHAnsi"/>
          <w:vertAlign w:val="subscript"/>
        </w:rPr>
        <w:t>R</w:t>
      </w:r>
      <w:r>
        <w:rPr>
          <w:rFonts w:asciiTheme="minorHAnsi" w:hAnsiTheme="minorHAnsi" w:cstheme="minorHAnsi"/>
        </w:rPr>
        <w:t xml:space="preserve"> too.  Hmmm….kind of pathological.</w:t>
      </w:r>
    </w:p>
    <w:p w14:paraId="21E6BFC9" w14:textId="77777777" w:rsidR="00CE19A3" w:rsidRDefault="00CE19A3" w:rsidP="0094400B">
      <w:pPr>
        <w:rPr>
          <w:rFonts w:asciiTheme="minorHAnsi" w:hAnsiTheme="minorHAnsi" w:cstheme="minorHAnsi"/>
        </w:rPr>
      </w:pPr>
    </w:p>
    <w:p w14:paraId="3F680D24" w14:textId="74EE0E26" w:rsidR="00B14418" w:rsidRPr="00B14418" w:rsidRDefault="00B14418" w:rsidP="0094400B">
      <w:pPr>
        <w:rPr>
          <w:rFonts w:asciiTheme="minorHAnsi" w:hAnsiTheme="minorHAnsi" w:cstheme="minorHAnsi"/>
          <w:b/>
        </w:rPr>
      </w:pPr>
      <w:r w:rsidRPr="00B14418">
        <w:rPr>
          <w:rFonts w:asciiTheme="minorHAnsi" w:hAnsiTheme="minorHAnsi" w:cstheme="minorHAnsi"/>
          <w:b/>
        </w:rPr>
        <w:t>Example</w:t>
      </w:r>
    </w:p>
    <w:p w14:paraId="2AFB87D7" w14:textId="5F3C278E" w:rsidR="00B14418" w:rsidRDefault="00B14418" w:rsidP="00B14418">
      <w:pPr>
        <w:pStyle w:val="NoSpacing"/>
        <w:rPr>
          <w:sz w:val="24"/>
          <w:szCs w:val="24"/>
        </w:rPr>
      </w:pPr>
      <w:r>
        <w:rPr>
          <w:sz w:val="24"/>
          <w:szCs w:val="24"/>
        </w:rPr>
        <w:t>Consider</w:t>
      </w:r>
      <w:r w:rsidR="00186F8A">
        <w:rPr>
          <w:sz w:val="24"/>
          <w:szCs w:val="24"/>
        </w:rPr>
        <w:t xml:space="preserve"> an anharmonic oscillator</w:t>
      </w:r>
      <w:r>
        <w:rPr>
          <w:sz w:val="24"/>
          <w:szCs w:val="24"/>
        </w:rPr>
        <w:t>:</w:t>
      </w:r>
    </w:p>
    <w:p w14:paraId="5304AA62" w14:textId="77777777" w:rsidR="00B14418" w:rsidRDefault="00B14418" w:rsidP="00B14418">
      <w:pPr>
        <w:pStyle w:val="NoSpacing"/>
        <w:rPr>
          <w:sz w:val="24"/>
          <w:szCs w:val="24"/>
        </w:rPr>
      </w:pPr>
    </w:p>
    <w:p w14:paraId="01C53289" w14:textId="014F686A" w:rsidR="00B14418" w:rsidRPr="00297D42" w:rsidRDefault="00B14418" w:rsidP="00B14418">
      <w:pPr>
        <w:pStyle w:val="NoSpacing"/>
        <w:rPr>
          <w:sz w:val="24"/>
          <w:szCs w:val="24"/>
        </w:rPr>
      </w:pPr>
      <w:r w:rsidRPr="00B14418">
        <w:rPr>
          <w:position w:val="-24"/>
          <w:sz w:val="24"/>
          <w:szCs w:val="24"/>
        </w:rPr>
        <w:object w:dxaOrig="1420" w:dyaOrig="660" w14:anchorId="5768BB85">
          <v:shape id="_x0000_i1141" type="#_x0000_t75" style="width:70.9pt;height:33.25pt" o:ole="">
            <v:imagedata r:id="rId53" o:title=""/>
          </v:shape>
          <o:OLEObject Type="Embed" ProgID="Equation.DSMT4" ShapeID="_x0000_i1141" DrawAspect="Content" ObjectID="_1786987667" r:id="rId54"/>
        </w:object>
      </w:r>
    </w:p>
    <w:p w14:paraId="0E96FD07" w14:textId="77777777" w:rsidR="00B14418" w:rsidRDefault="00B14418" w:rsidP="00B14418">
      <w:pPr>
        <w:pStyle w:val="NoSpacing"/>
        <w:rPr>
          <w:sz w:val="24"/>
          <w:szCs w:val="24"/>
        </w:rPr>
      </w:pPr>
    </w:p>
    <w:p w14:paraId="2C3ABB76" w14:textId="4E967575" w:rsidR="00B14418" w:rsidRDefault="00B14418" w:rsidP="00B14418">
      <w:pPr>
        <w:pStyle w:val="NoSpacing"/>
        <w:rPr>
          <w:sz w:val="24"/>
          <w:szCs w:val="24"/>
        </w:rPr>
      </w:pPr>
      <w:r>
        <w:rPr>
          <w:sz w:val="24"/>
          <w:szCs w:val="24"/>
        </w:rPr>
        <w:t>We’d like to estimate the ground state wavefunction.  We’ll estimate the wavefunction as a Gaussian,</w:t>
      </w:r>
    </w:p>
    <w:p w14:paraId="15F1EB14" w14:textId="77777777" w:rsidR="00B14418" w:rsidRDefault="00B14418" w:rsidP="00B14418">
      <w:pPr>
        <w:pStyle w:val="NoSpacing"/>
        <w:rPr>
          <w:sz w:val="24"/>
          <w:szCs w:val="24"/>
        </w:rPr>
      </w:pPr>
    </w:p>
    <w:p w14:paraId="7CD422E6" w14:textId="20F906A2" w:rsidR="00B14418" w:rsidRDefault="001C63AE" w:rsidP="00B14418">
      <w:pPr>
        <w:pStyle w:val="NoSpacing"/>
        <w:rPr>
          <w:sz w:val="24"/>
          <w:szCs w:val="24"/>
        </w:rPr>
      </w:pPr>
      <w:r w:rsidRPr="00B14418">
        <w:rPr>
          <w:position w:val="-28"/>
          <w:sz w:val="24"/>
          <w:szCs w:val="24"/>
        </w:rPr>
        <w:object w:dxaOrig="2280" w:dyaOrig="760" w14:anchorId="0FAC2E5E">
          <v:shape id="_x0000_i1122" type="#_x0000_t75" style="width:114pt;height:37.65pt" o:ole="">
            <v:imagedata r:id="rId55" o:title=""/>
          </v:shape>
          <o:OLEObject Type="Embed" ProgID="Equation.DSMT4" ShapeID="_x0000_i1122" DrawAspect="Content" ObjectID="_1786987668" r:id="rId56"/>
        </w:object>
      </w:r>
    </w:p>
    <w:p w14:paraId="714BBA14" w14:textId="77777777" w:rsidR="00B14418" w:rsidRDefault="00B14418" w:rsidP="00B14418">
      <w:pPr>
        <w:pStyle w:val="NoSpacing"/>
        <w:rPr>
          <w:sz w:val="24"/>
          <w:szCs w:val="24"/>
        </w:rPr>
      </w:pPr>
    </w:p>
    <w:p w14:paraId="012E7A18" w14:textId="77777777" w:rsidR="00B14418" w:rsidRDefault="00B14418" w:rsidP="00B14418">
      <w:pPr>
        <w:pStyle w:val="NoSpacing"/>
        <w:rPr>
          <w:sz w:val="24"/>
          <w:szCs w:val="24"/>
        </w:rPr>
      </w:pPr>
      <w:r>
        <w:rPr>
          <w:sz w:val="24"/>
          <w:szCs w:val="24"/>
        </w:rPr>
        <w:t>Then,</w:t>
      </w:r>
    </w:p>
    <w:p w14:paraId="6F0EA2B0" w14:textId="77777777" w:rsidR="00B14418" w:rsidRDefault="00B14418" w:rsidP="00B14418">
      <w:pPr>
        <w:pStyle w:val="NoSpacing"/>
        <w:rPr>
          <w:sz w:val="24"/>
          <w:szCs w:val="24"/>
        </w:rPr>
      </w:pPr>
    </w:p>
    <w:p w14:paraId="1F842E14" w14:textId="34864083" w:rsidR="00B14418" w:rsidRDefault="001C63AE" w:rsidP="00B14418">
      <w:pPr>
        <w:pStyle w:val="NoSpacing"/>
        <w:rPr>
          <w:sz w:val="24"/>
          <w:szCs w:val="24"/>
        </w:rPr>
      </w:pPr>
      <w:r w:rsidRPr="00E81F4F">
        <w:rPr>
          <w:position w:val="-10"/>
          <w:sz w:val="24"/>
          <w:szCs w:val="24"/>
        </w:rPr>
        <w:object w:dxaOrig="5820" w:dyaOrig="5539" w14:anchorId="5B7B9294">
          <v:shape id="_x0000_i1134" type="#_x0000_t75" style="width:291.25pt;height:277.1pt" o:ole="">
            <v:imagedata r:id="rId57" o:title=""/>
          </v:shape>
          <o:OLEObject Type="Embed" ProgID="Equation.DSMT4" ShapeID="_x0000_i1134" DrawAspect="Content" ObjectID="_1786987669" r:id="rId58"/>
        </w:object>
      </w:r>
    </w:p>
    <w:p w14:paraId="2CE8891D" w14:textId="77777777" w:rsidR="00B14418" w:rsidRDefault="00B14418" w:rsidP="00B14418">
      <w:pPr>
        <w:pStyle w:val="NoSpacing"/>
        <w:rPr>
          <w:sz w:val="24"/>
          <w:szCs w:val="24"/>
        </w:rPr>
      </w:pPr>
    </w:p>
    <w:p w14:paraId="6FE0DAD3" w14:textId="77777777" w:rsidR="00B14418" w:rsidRDefault="00B14418" w:rsidP="00B14418">
      <w:pPr>
        <w:pStyle w:val="NoSpacing"/>
        <w:rPr>
          <w:sz w:val="24"/>
          <w:szCs w:val="24"/>
        </w:rPr>
      </w:pPr>
      <w:r>
        <w:rPr>
          <w:sz w:val="24"/>
          <w:szCs w:val="24"/>
        </w:rPr>
        <w:t xml:space="preserve">Want to extremize this.  So, </w:t>
      </w:r>
    </w:p>
    <w:p w14:paraId="2037C0D3" w14:textId="77777777" w:rsidR="00B14418" w:rsidRDefault="00B14418" w:rsidP="00B14418">
      <w:pPr>
        <w:pStyle w:val="NoSpacing"/>
        <w:rPr>
          <w:sz w:val="24"/>
          <w:szCs w:val="24"/>
        </w:rPr>
      </w:pPr>
    </w:p>
    <w:p w14:paraId="15ED0EFC" w14:textId="4E445694" w:rsidR="00B14418" w:rsidRDefault="00E81F4F" w:rsidP="00B14418">
      <w:pPr>
        <w:pStyle w:val="NoSpacing"/>
        <w:rPr>
          <w:sz w:val="24"/>
          <w:szCs w:val="24"/>
        </w:rPr>
      </w:pPr>
      <w:r w:rsidRPr="00E81F4F">
        <w:rPr>
          <w:position w:val="-92"/>
          <w:sz w:val="24"/>
          <w:szCs w:val="24"/>
        </w:rPr>
        <w:object w:dxaOrig="1840" w:dyaOrig="1980" w14:anchorId="2EB32E14">
          <v:shape id="_x0000_i1112" type="#_x0000_t75" style="width:92.2pt;height:99.25pt" o:ole="">
            <v:imagedata r:id="rId59" o:title=""/>
          </v:shape>
          <o:OLEObject Type="Embed" ProgID="Equation.DSMT4" ShapeID="_x0000_i1112" DrawAspect="Content" ObjectID="_1786987670" r:id="rId60"/>
        </w:object>
      </w:r>
    </w:p>
    <w:p w14:paraId="6CFC1396" w14:textId="77777777" w:rsidR="00B14418" w:rsidRDefault="00B14418" w:rsidP="0094400B">
      <w:pPr>
        <w:rPr>
          <w:rFonts w:asciiTheme="minorHAnsi" w:hAnsiTheme="minorHAnsi" w:cstheme="minorHAnsi"/>
        </w:rPr>
      </w:pPr>
    </w:p>
    <w:p w14:paraId="398BEE50" w14:textId="6EC26076" w:rsidR="00E81F4F" w:rsidRDefault="00E81F4F" w:rsidP="0094400B">
      <w:pPr>
        <w:rPr>
          <w:rFonts w:asciiTheme="minorHAnsi" w:hAnsiTheme="minorHAnsi" w:cstheme="minorHAnsi"/>
        </w:rPr>
      </w:pPr>
      <w:r>
        <w:rPr>
          <w:rFonts w:asciiTheme="minorHAnsi" w:hAnsiTheme="minorHAnsi" w:cstheme="minorHAnsi"/>
        </w:rPr>
        <w:t>Plugging this back in, we get our energy,</w:t>
      </w:r>
    </w:p>
    <w:p w14:paraId="19002AA2" w14:textId="77777777" w:rsidR="00E81F4F" w:rsidRDefault="00E81F4F" w:rsidP="0094400B">
      <w:pPr>
        <w:rPr>
          <w:rFonts w:asciiTheme="minorHAnsi" w:hAnsiTheme="minorHAnsi" w:cstheme="minorHAnsi"/>
        </w:rPr>
      </w:pPr>
    </w:p>
    <w:p w14:paraId="0CD53C86" w14:textId="5716BCB5" w:rsidR="00E81F4F" w:rsidRDefault="001C63AE" w:rsidP="0094400B">
      <w:pPr>
        <w:rPr>
          <w:rFonts w:asciiTheme="minorHAnsi" w:hAnsiTheme="minorHAnsi" w:cstheme="minorHAnsi"/>
        </w:rPr>
      </w:pPr>
      <w:r w:rsidRPr="001C63AE">
        <w:rPr>
          <w:position w:val="-226"/>
        </w:rPr>
        <w:object w:dxaOrig="2940" w:dyaOrig="4640" w14:anchorId="5F8CF29A">
          <v:shape id="_x0000_i1126" type="#_x0000_t75" style="width:147.25pt;height:232.35pt" o:ole="">
            <v:imagedata r:id="rId61" o:title=""/>
          </v:shape>
          <o:OLEObject Type="Embed" ProgID="Equation.DSMT4" ShapeID="_x0000_i1126" DrawAspect="Content" ObjectID="_1786987671" r:id="rId62"/>
        </w:object>
      </w:r>
    </w:p>
    <w:p w14:paraId="2F00B475" w14:textId="77777777" w:rsidR="00E81F4F" w:rsidRDefault="00E81F4F" w:rsidP="0094400B">
      <w:pPr>
        <w:rPr>
          <w:rFonts w:asciiTheme="minorHAnsi" w:hAnsiTheme="minorHAnsi" w:cstheme="minorHAnsi"/>
        </w:rPr>
      </w:pPr>
    </w:p>
    <w:p w14:paraId="1C6017CA" w14:textId="29DFCFA4" w:rsidR="001C63AE" w:rsidRDefault="001C63AE" w:rsidP="0094400B">
      <w:pPr>
        <w:rPr>
          <w:rFonts w:asciiTheme="minorHAnsi" w:hAnsiTheme="minorHAnsi" w:cstheme="minorHAnsi"/>
        </w:rPr>
      </w:pPr>
      <w:r>
        <w:rPr>
          <w:rFonts w:asciiTheme="minorHAnsi" w:hAnsiTheme="minorHAnsi" w:cstheme="minorHAnsi"/>
        </w:rPr>
        <w:t xml:space="preserve">Okay.  We could go on to estimate the first excited state.  We just need to minimize H in the space of functions orthogonal to </w:t>
      </w:r>
      <w:r>
        <w:rPr>
          <w:rFonts w:ascii="Calibri" w:hAnsi="Calibri" w:cs="Calibri"/>
        </w:rPr>
        <w:t>ψ</w:t>
      </w:r>
      <w:r w:rsidRPr="001C63AE">
        <w:rPr>
          <w:rFonts w:ascii="Calibri" w:hAnsi="Calibri" w:cs="Calibri"/>
          <w:vertAlign w:val="subscript"/>
        </w:rPr>
        <w:t>0</w:t>
      </w:r>
      <w:r>
        <w:rPr>
          <w:rFonts w:asciiTheme="minorHAnsi" w:hAnsiTheme="minorHAnsi" w:cstheme="minorHAnsi"/>
        </w:rPr>
        <w:t xml:space="preserve">(x).  We could simply guess that </w:t>
      </w:r>
      <w:r>
        <w:rPr>
          <w:rFonts w:ascii="Calibri" w:hAnsi="Calibri" w:cs="Calibri"/>
        </w:rPr>
        <w:t>ψ</w:t>
      </w:r>
      <w:r>
        <w:rPr>
          <w:rFonts w:asciiTheme="minorHAnsi" w:hAnsiTheme="minorHAnsi" w:cstheme="minorHAnsi"/>
          <w:vertAlign w:val="subscript"/>
        </w:rPr>
        <w:t>1</w:t>
      </w:r>
      <w:r>
        <w:rPr>
          <w:rFonts w:asciiTheme="minorHAnsi" w:hAnsiTheme="minorHAnsi" w:cstheme="minorHAnsi"/>
        </w:rPr>
        <w:t>(x) = x</w:t>
      </w:r>
      <w:r>
        <w:rPr>
          <w:rFonts w:ascii="Calibri" w:hAnsi="Calibri" w:cs="Calibri"/>
        </w:rPr>
        <w:t>ψ</w:t>
      </w:r>
      <w:r>
        <w:rPr>
          <w:rFonts w:asciiTheme="minorHAnsi" w:hAnsiTheme="minorHAnsi" w:cstheme="minorHAnsi"/>
          <w:vertAlign w:val="subscript"/>
        </w:rPr>
        <w:t>0</w:t>
      </w:r>
      <w:r>
        <w:rPr>
          <w:rFonts w:asciiTheme="minorHAnsi" w:hAnsiTheme="minorHAnsi" w:cstheme="minorHAnsi"/>
        </w:rPr>
        <w:t xml:space="preserve">(x), times some normalization factor, in analogy with the HO states.  Or more formally, we could set up </w:t>
      </w:r>
      <w:r w:rsidR="00186F8A">
        <w:rPr>
          <w:rFonts w:asciiTheme="minorHAnsi" w:hAnsiTheme="minorHAnsi" w:cstheme="minorHAnsi"/>
        </w:rPr>
        <w:t xml:space="preserve">and minimize </w:t>
      </w:r>
      <w:r>
        <w:rPr>
          <w:rFonts w:asciiTheme="minorHAnsi" w:hAnsiTheme="minorHAnsi" w:cstheme="minorHAnsi"/>
        </w:rPr>
        <w:t>the functional:</w:t>
      </w:r>
    </w:p>
    <w:p w14:paraId="6EF21515" w14:textId="77777777" w:rsidR="001C63AE" w:rsidRDefault="001C63AE" w:rsidP="0094400B">
      <w:pPr>
        <w:rPr>
          <w:rFonts w:asciiTheme="minorHAnsi" w:hAnsiTheme="minorHAnsi" w:cstheme="minorHAnsi"/>
        </w:rPr>
      </w:pPr>
    </w:p>
    <w:p w14:paraId="549A7C74" w14:textId="1C4882DC" w:rsidR="001C63AE" w:rsidRPr="001C63AE" w:rsidRDefault="001C63AE" w:rsidP="0094400B">
      <w:pPr>
        <w:rPr>
          <w:rFonts w:asciiTheme="minorHAnsi" w:hAnsiTheme="minorHAnsi" w:cstheme="minorHAnsi"/>
        </w:rPr>
      </w:pPr>
      <w:r w:rsidRPr="001C63AE">
        <w:rPr>
          <w:position w:val="-32"/>
        </w:rPr>
        <w:object w:dxaOrig="4880" w:dyaOrig="760" w14:anchorId="29F6ECF5">
          <v:shape id="_x0000_i1136" type="#_x0000_t75" style="width:243.8pt;height:38.2pt" o:ole="">
            <v:imagedata r:id="rId63" o:title=""/>
          </v:shape>
          <o:OLEObject Type="Embed" ProgID="Equation.DSMT4" ShapeID="_x0000_i1136" DrawAspect="Content" ObjectID="_1786987672" r:id="rId64"/>
        </w:object>
      </w:r>
    </w:p>
    <w:p w14:paraId="3B6317F7" w14:textId="77777777" w:rsidR="001C63AE" w:rsidRDefault="001C63AE" w:rsidP="0094400B">
      <w:pPr>
        <w:rPr>
          <w:rFonts w:asciiTheme="minorHAnsi" w:hAnsiTheme="minorHAnsi" w:cstheme="minorHAnsi"/>
        </w:rPr>
      </w:pPr>
    </w:p>
    <w:p w14:paraId="4F242385" w14:textId="0D42AD96" w:rsidR="001C63AE" w:rsidRPr="001C63AE" w:rsidRDefault="00186F8A" w:rsidP="0094400B">
      <w:pPr>
        <w:rPr>
          <w:rFonts w:asciiTheme="minorHAnsi" w:hAnsiTheme="minorHAnsi" w:cstheme="minorHAnsi"/>
        </w:rPr>
      </w:pPr>
      <w:r>
        <w:rPr>
          <w:rFonts w:asciiTheme="minorHAnsi" w:hAnsiTheme="minorHAnsi" w:cstheme="minorHAnsi"/>
        </w:rPr>
        <w:t>w</w:t>
      </w:r>
      <w:r w:rsidR="001C63AE">
        <w:rPr>
          <w:rFonts w:asciiTheme="minorHAnsi" w:hAnsiTheme="minorHAnsi" w:cstheme="minorHAnsi"/>
        </w:rPr>
        <w:t xml:space="preserve">here </w:t>
      </w:r>
      <w:r w:rsidR="001C63AE">
        <w:rPr>
          <w:rFonts w:ascii="Calibri" w:hAnsi="Calibri" w:cs="Calibri"/>
        </w:rPr>
        <w:t>α</w:t>
      </w:r>
      <w:r w:rsidR="001C63AE">
        <w:rPr>
          <w:rFonts w:asciiTheme="minorHAnsi" w:hAnsiTheme="minorHAnsi" w:cstheme="minorHAnsi"/>
        </w:rPr>
        <w:t xml:space="preserve"> is a Lagrange multiplier that requires the overlap between </w:t>
      </w:r>
      <w:r w:rsidR="001C63AE">
        <w:rPr>
          <w:rFonts w:ascii="Calibri" w:hAnsi="Calibri" w:cs="Calibri"/>
        </w:rPr>
        <w:t>ψ</w:t>
      </w:r>
      <w:r w:rsidR="001C63AE">
        <w:rPr>
          <w:rFonts w:asciiTheme="minorHAnsi" w:hAnsiTheme="minorHAnsi" w:cstheme="minorHAnsi"/>
          <w:vertAlign w:val="subscript"/>
        </w:rPr>
        <w:t>1</w:t>
      </w:r>
      <w:r w:rsidR="001C63AE">
        <w:rPr>
          <w:rFonts w:asciiTheme="minorHAnsi" w:hAnsiTheme="minorHAnsi" w:cstheme="minorHAnsi"/>
        </w:rPr>
        <w:t xml:space="preserve"> and </w:t>
      </w:r>
      <w:r w:rsidR="001C63AE">
        <w:rPr>
          <w:rFonts w:ascii="Calibri" w:hAnsi="Calibri" w:cs="Calibri"/>
        </w:rPr>
        <w:t>ψ</w:t>
      </w:r>
      <w:r w:rsidR="001C63AE">
        <w:rPr>
          <w:rFonts w:asciiTheme="minorHAnsi" w:hAnsiTheme="minorHAnsi" w:cstheme="minorHAnsi"/>
          <w:vertAlign w:val="subscript"/>
        </w:rPr>
        <w:t>0</w:t>
      </w:r>
      <w:r w:rsidR="001C63AE">
        <w:rPr>
          <w:rFonts w:asciiTheme="minorHAnsi" w:hAnsiTheme="minorHAnsi" w:cstheme="minorHAnsi"/>
        </w:rPr>
        <w:t xml:space="preserve"> to be 0. </w:t>
      </w:r>
      <w:r>
        <w:rPr>
          <w:rFonts w:asciiTheme="minorHAnsi" w:hAnsiTheme="minorHAnsi" w:cstheme="minorHAnsi"/>
        </w:rPr>
        <w:t xml:space="preserve"> But this would just give us the Schrodinger equation back again, which we don’t want to try to solve.  So I guess, practically, we’d go with the former approach.  Last comment: we could easily do the same for any power of x in the potential.  </w:t>
      </w:r>
    </w:p>
    <w:p w14:paraId="41CB02A0" w14:textId="77777777" w:rsidR="001C63AE" w:rsidRDefault="001C63AE" w:rsidP="0094400B">
      <w:pPr>
        <w:rPr>
          <w:rFonts w:asciiTheme="minorHAnsi" w:hAnsiTheme="minorHAnsi" w:cstheme="minorHAnsi"/>
        </w:rPr>
      </w:pPr>
    </w:p>
    <w:p w14:paraId="7922B656" w14:textId="07DC4F56" w:rsidR="003B5115" w:rsidRPr="008D1AF0" w:rsidRDefault="00805E25" w:rsidP="003B5115">
      <w:pPr>
        <w:rPr>
          <w:rFonts w:asciiTheme="minorHAnsi" w:hAnsiTheme="minorHAnsi" w:cstheme="minorHAnsi"/>
          <w:b/>
          <w:sz w:val="22"/>
          <w:szCs w:val="22"/>
        </w:rPr>
      </w:pPr>
      <w:r w:rsidRPr="008D1AF0">
        <w:rPr>
          <w:rFonts w:asciiTheme="minorHAnsi" w:hAnsiTheme="minorHAnsi" w:cstheme="minorHAnsi"/>
          <w:b/>
        </w:rPr>
        <w:t xml:space="preserve">Example.  </w:t>
      </w:r>
      <w:r w:rsidR="003B5115" w:rsidRPr="008D1AF0">
        <w:rPr>
          <w:rFonts w:asciiTheme="minorHAnsi" w:hAnsiTheme="minorHAnsi" w:cstheme="minorHAnsi"/>
          <w:b/>
        </w:rPr>
        <w:t>Double finite potential well</w:t>
      </w:r>
    </w:p>
    <w:p w14:paraId="072BF526" w14:textId="0F038524" w:rsidR="00B6423E" w:rsidRPr="008D1AF0" w:rsidRDefault="003B5115" w:rsidP="003B5115">
      <w:pPr>
        <w:rPr>
          <w:rFonts w:asciiTheme="minorHAnsi" w:hAnsiTheme="minorHAnsi" w:cstheme="minorHAnsi"/>
        </w:rPr>
      </w:pPr>
      <w:r w:rsidRPr="008D1AF0">
        <w:rPr>
          <w:rFonts w:asciiTheme="minorHAnsi" w:hAnsiTheme="minorHAnsi" w:cstheme="minorHAnsi"/>
        </w:rPr>
        <w:t xml:space="preserve">Consider </w:t>
      </w:r>
      <w:r w:rsidR="00945CC5" w:rsidRPr="008D1AF0">
        <w:rPr>
          <w:rFonts w:asciiTheme="minorHAnsi" w:hAnsiTheme="minorHAnsi" w:cstheme="minorHAnsi"/>
        </w:rPr>
        <w:t xml:space="preserve">a molecule consisting of </w:t>
      </w:r>
      <w:r w:rsidRPr="008D1AF0">
        <w:rPr>
          <w:rFonts w:asciiTheme="minorHAnsi" w:hAnsiTheme="minorHAnsi" w:cstheme="minorHAnsi"/>
        </w:rPr>
        <w:t xml:space="preserve">two </w:t>
      </w:r>
      <w:r w:rsidR="00264A3F" w:rsidRPr="008D1AF0">
        <w:rPr>
          <w:rFonts w:asciiTheme="minorHAnsi" w:hAnsiTheme="minorHAnsi" w:cstheme="minorHAnsi"/>
        </w:rPr>
        <w:t xml:space="preserve">identical </w:t>
      </w:r>
      <w:r w:rsidRPr="008D1AF0">
        <w:rPr>
          <w:rFonts w:asciiTheme="minorHAnsi" w:hAnsiTheme="minorHAnsi" w:cstheme="minorHAnsi"/>
        </w:rPr>
        <w:t>atoms, separated by a distance a</w:t>
      </w:r>
      <w:r w:rsidR="006951A5" w:rsidRPr="008D1AF0">
        <w:rPr>
          <w:rFonts w:asciiTheme="minorHAnsi" w:hAnsiTheme="minorHAnsi" w:cstheme="minorHAnsi"/>
        </w:rPr>
        <w:t>.</w:t>
      </w:r>
      <w:r w:rsidRPr="008D1AF0">
        <w:rPr>
          <w:rFonts w:asciiTheme="minorHAnsi" w:hAnsiTheme="minorHAnsi" w:cstheme="minorHAnsi"/>
        </w:rPr>
        <w:t xml:space="preserve">  </w:t>
      </w:r>
      <w:r w:rsidR="00584DFF" w:rsidRPr="008D1AF0">
        <w:rPr>
          <w:rFonts w:asciiTheme="minorHAnsi" w:hAnsiTheme="minorHAnsi" w:cstheme="minorHAnsi"/>
        </w:rPr>
        <w:t>Let their two potentials be V</w:t>
      </w:r>
      <w:r w:rsidR="00584DFF" w:rsidRPr="008D1AF0">
        <w:rPr>
          <w:rFonts w:asciiTheme="minorHAnsi" w:hAnsiTheme="minorHAnsi" w:cstheme="minorHAnsi"/>
          <w:vertAlign w:val="subscript"/>
        </w:rPr>
        <w:t>1</w:t>
      </w:r>
      <w:r w:rsidR="00584DFF" w:rsidRPr="008D1AF0">
        <w:rPr>
          <w:rFonts w:asciiTheme="minorHAnsi" w:hAnsiTheme="minorHAnsi" w:cstheme="minorHAnsi"/>
        </w:rPr>
        <w:t xml:space="preserve"> and V</w:t>
      </w:r>
      <w:r w:rsidR="00584DFF" w:rsidRPr="008D1AF0">
        <w:rPr>
          <w:rFonts w:asciiTheme="minorHAnsi" w:hAnsiTheme="minorHAnsi" w:cstheme="minorHAnsi"/>
          <w:vertAlign w:val="subscript"/>
        </w:rPr>
        <w:t>2</w:t>
      </w:r>
      <w:r w:rsidR="00945CC5" w:rsidRPr="008D1AF0">
        <w:rPr>
          <w:rFonts w:asciiTheme="minorHAnsi" w:hAnsiTheme="minorHAnsi" w:cstheme="minorHAnsi"/>
        </w:rPr>
        <w:t xml:space="preserve"> [they will have same functional form].</w:t>
      </w:r>
      <w:r w:rsidR="00584DFF" w:rsidRPr="008D1AF0">
        <w:rPr>
          <w:rFonts w:asciiTheme="minorHAnsi" w:hAnsiTheme="minorHAnsi" w:cstheme="minorHAnsi"/>
        </w:rPr>
        <w:t xml:space="preserve">  </w:t>
      </w:r>
      <w:r w:rsidRPr="008D1AF0">
        <w:rPr>
          <w:rFonts w:asciiTheme="minorHAnsi" w:hAnsiTheme="minorHAnsi" w:cstheme="minorHAnsi"/>
        </w:rPr>
        <w:t>And consider an electron</w:t>
      </w:r>
      <w:r w:rsidR="00584DFF" w:rsidRPr="008D1AF0">
        <w:rPr>
          <w:rFonts w:asciiTheme="minorHAnsi" w:hAnsiTheme="minorHAnsi" w:cstheme="minorHAnsi"/>
        </w:rPr>
        <w:t xml:space="preserve"> (red guy)</w:t>
      </w:r>
      <w:r w:rsidRPr="008D1AF0">
        <w:rPr>
          <w:rFonts w:asciiTheme="minorHAnsi" w:hAnsiTheme="minorHAnsi" w:cstheme="minorHAnsi"/>
        </w:rPr>
        <w:t xml:space="preserve"> somewhat bound to the two atoms.  </w:t>
      </w:r>
    </w:p>
    <w:p w14:paraId="09966773" w14:textId="5E5CF809" w:rsidR="00B6423E" w:rsidRPr="008D1AF0" w:rsidRDefault="00B6423E" w:rsidP="003B5115">
      <w:pPr>
        <w:rPr>
          <w:rFonts w:asciiTheme="minorHAnsi" w:hAnsiTheme="minorHAnsi" w:cstheme="minorHAnsi"/>
        </w:rPr>
      </w:pPr>
    </w:p>
    <w:p w14:paraId="5308EEFB" w14:textId="27DAFC6B" w:rsidR="004E1C55" w:rsidRPr="008D1AF0" w:rsidRDefault="00D363B8" w:rsidP="003B5115">
      <w:pPr>
        <w:rPr>
          <w:rFonts w:asciiTheme="minorHAnsi" w:hAnsiTheme="minorHAnsi" w:cstheme="minorHAnsi"/>
        </w:rPr>
      </w:pPr>
      <w:r w:rsidRPr="008D1AF0">
        <w:rPr>
          <w:rFonts w:asciiTheme="minorHAnsi" w:hAnsiTheme="minorHAnsi" w:cstheme="minorHAnsi"/>
        </w:rPr>
        <w:object w:dxaOrig="3852" w:dyaOrig="2184" w14:anchorId="355E008D">
          <v:shape id="_x0000_i1049" type="#_x0000_t75" style="width:202.35pt;height:104.2pt" o:ole="">
            <v:imagedata r:id="rId65" o:title="" croptop="12607f" cropbottom="-2565f" cropright="3946f"/>
          </v:shape>
          <o:OLEObject Type="Embed" ProgID="PBrush" ShapeID="_x0000_i1049" DrawAspect="Content" ObjectID="_1786987673" r:id="rId66"/>
        </w:object>
      </w:r>
    </w:p>
    <w:p w14:paraId="752534A6" w14:textId="77777777" w:rsidR="003B5115" w:rsidRPr="008D1AF0" w:rsidRDefault="003B5115" w:rsidP="003B5115">
      <w:pPr>
        <w:rPr>
          <w:rFonts w:asciiTheme="minorHAnsi" w:hAnsiTheme="minorHAnsi" w:cstheme="minorHAnsi"/>
        </w:rPr>
      </w:pPr>
    </w:p>
    <w:p w14:paraId="2F61B154" w14:textId="394D430F" w:rsidR="003B5115" w:rsidRPr="008D1AF0" w:rsidRDefault="003B5115" w:rsidP="003B5115">
      <w:pPr>
        <w:rPr>
          <w:rFonts w:asciiTheme="minorHAnsi" w:hAnsiTheme="minorHAnsi" w:cstheme="minorHAnsi"/>
        </w:rPr>
      </w:pPr>
      <w:r w:rsidRPr="008D1AF0">
        <w:rPr>
          <w:rFonts w:asciiTheme="minorHAnsi" w:hAnsiTheme="minorHAnsi" w:cstheme="minorHAnsi"/>
        </w:rPr>
        <w:t>Then the H for the electron will be:</w:t>
      </w:r>
    </w:p>
    <w:p w14:paraId="51DCA214" w14:textId="77777777" w:rsidR="003B5115" w:rsidRPr="008D1AF0" w:rsidRDefault="003B5115" w:rsidP="003B5115">
      <w:pPr>
        <w:rPr>
          <w:rFonts w:asciiTheme="minorHAnsi" w:hAnsiTheme="minorHAnsi" w:cstheme="minorHAnsi"/>
        </w:rPr>
      </w:pPr>
    </w:p>
    <w:p w14:paraId="1842CCCF" w14:textId="77777777" w:rsidR="003B5115" w:rsidRPr="008D1AF0" w:rsidRDefault="003B5115" w:rsidP="003B5115">
      <w:pPr>
        <w:rPr>
          <w:rFonts w:asciiTheme="minorHAnsi" w:hAnsiTheme="minorHAnsi" w:cstheme="minorHAnsi"/>
        </w:rPr>
      </w:pPr>
      <w:r w:rsidRPr="008D1AF0">
        <w:rPr>
          <w:rFonts w:asciiTheme="minorHAnsi" w:hAnsiTheme="minorHAnsi" w:cstheme="minorHAnsi"/>
          <w:position w:val="-24"/>
        </w:rPr>
        <w:object w:dxaOrig="1680" w:dyaOrig="660" w14:anchorId="01AD3A73">
          <v:shape id="_x0000_i1050" type="#_x0000_t75" style="width:84pt;height:33.25pt" o:ole="">
            <v:imagedata r:id="rId67" o:title=""/>
          </v:shape>
          <o:OLEObject Type="Embed" ProgID="Equation.DSMT4" ShapeID="_x0000_i1050" DrawAspect="Content" ObjectID="_1786987674" r:id="rId68"/>
        </w:object>
      </w:r>
    </w:p>
    <w:p w14:paraId="34BD015E" w14:textId="77777777" w:rsidR="00584DFF" w:rsidRPr="008D1AF0" w:rsidRDefault="00584DFF" w:rsidP="003B5115">
      <w:pPr>
        <w:rPr>
          <w:rFonts w:asciiTheme="minorHAnsi" w:hAnsiTheme="minorHAnsi" w:cstheme="minorHAnsi"/>
        </w:rPr>
      </w:pPr>
    </w:p>
    <w:p w14:paraId="42C443EC" w14:textId="77777777" w:rsidR="00584DFF" w:rsidRPr="008D1AF0" w:rsidRDefault="00584DFF" w:rsidP="003B5115">
      <w:pPr>
        <w:rPr>
          <w:rFonts w:asciiTheme="minorHAnsi" w:hAnsiTheme="minorHAnsi" w:cstheme="minorHAnsi"/>
        </w:rPr>
      </w:pPr>
      <w:r w:rsidRPr="008D1AF0">
        <w:rPr>
          <w:rFonts w:asciiTheme="minorHAnsi" w:hAnsiTheme="minorHAnsi" w:cstheme="minorHAnsi"/>
        </w:rPr>
        <w:t>Furthermore, say we know the eigenstates of either atom separately,</w:t>
      </w:r>
    </w:p>
    <w:p w14:paraId="71243D4C" w14:textId="77777777" w:rsidR="00584DFF" w:rsidRPr="008D1AF0" w:rsidRDefault="00584DFF" w:rsidP="003B5115">
      <w:pPr>
        <w:rPr>
          <w:rFonts w:asciiTheme="minorHAnsi" w:hAnsiTheme="minorHAnsi" w:cstheme="minorHAnsi"/>
        </w:rPr>
      </w:pPr>
    </w:p>
    <w:p w14:paraId="733FC7F5" w14:textId="68D489CB" w:rsidR="00584DFF" w:rsidRPr="008D1AF0" w:rsidRDefault="00264A3F" w:rsidP="003B5115">
      <w:pPr>
        <w:rPr>
          <w:rFonts w:asciiTheme="minorHAnsi" w:hAnsiTheme="minorHAnsi" w:cstheme="minorHAnsi"/>
        </w:rPr>
      </w:pPr>
      <w:r w:rsidRPr="008D1AF0">
        <w:rPr>
          <w:rFonts w:asciiTheme="minorHAnsi" w:hAnsiTheme="minorHAnsi" w:cstheme="minorHAnsi"/>
          <w:position w:val="-62"/>
        </w:rPr>
        <w:object w:dxaOrig="4260" w:dyaOrig="1359" w14:anchorId="2F3723D1">
          <v:shape id="_x0000_i1051" type="#_x0000_t75" style="width:213.25pt;height:68.2pt" o:ole="">
            <v:imagedata r:id="rId69" o:title=""/>
          </v:shape>
          <o:OLEObject Type="Embed" ProgID="Equation.DSMT4" ShapeID="_x0000_i1051" DrawAspect="Content" ObjectID="_1786987675" r:id="rId70"/>
        </w:object>
      </w:r>
      <w:r w:rsidR="00584DFF" w:rsidRPr="008D1AF0">
        <w:rPr>
          <w:rFonts w:asciiTheme="minorHAnsi" w:hAnsiTheme="minorHAnsi" w:cstheme="minorHAnsi"/>
        </w:rPr>
        <w:t xml:space="preserve"> </w:t>
      </w:r>
    </w:p>
    <w:p w14:paraId="6752AAB0" w14:textId="77777777" w:rsidR="00584DFF" w:rsidRPr="008D1AF0" w:rsidRDefault="00584DFF" w:rsidP="003B5115">
      <w:pPr>
        <w:rPr>
          <w:rFonts w:asciiTheme="minorHAnsi" w:hAnsiTheme="minorHAnsi" w:cstheme="minorHAnsi"/>
        </w:rPr>
      </w:pPr>
    </w:p>
    <w:p w14:paraId="0D33D35F" w14:textId="34C50CE5" w:rsidR="003B5115" w:rsidRPr="008D1AF0" w:rsidRDefault="00584DFF" w:rsidP="003B5115">
      <w:pPr>
        <w:rPr>
          <w:rFonts w:asciiTheme="minorHAnsi" w:hAnsiTheme="minorHAnsi" w:cstheme="minorHAnsi"/>
        </w:rPr>
      </w:pPr>
      <w:r w:rsidRPr="008D1AF0">
        <w:rPr>
          <w:rFonts w:asciiTheme="minorHAnsi" w:hAnsiTheme="minorHAnsi" w:cstheme="minorHAnsi"/>
        </w:rPr>
        <w:t xml:space="preserve">What is the approximate ground state wavefunction/energy of the combination?  This problem is </w:t>
      </w:r>
      <w:r w:rsidR="00264A3F" w:rsidRPr="008D1AF0">
        <w:rPr>
          <w:rFonts w:asciiTheme="minorHAnsi" w:hAnsiTheme="minorHAnsi" w:cstheme="minorHAnsi"/>
        </w:rPr>
        <w:t xml:space="preserve">not </w:t>
      </w:r>
      <w:r w:rsidRPr="008D1AF0">
        <w:rPr>
          <w:rFonts w:asciiTheme="minorHAnsi" w:hAnsiTheme="minorHAnsi" w:cstheme="minorHAnsi"/>
        </w:rPr>
        <w:t>really amenable to perturbation theory.  We cannot treat V</w:t>
      </w:r>
      <w:r w:rsidRPr="008D1AF0">
        <w:rPr>
          <w:rFonts w:asciiTheme="minorHAnsi" w:hAnsiTheme="minorHAnsi" w:cstheme="minorHAnsi"/>
          <w:vertAlign w:val="subscript"/>
        </w:rPr>
        <w:t>2</w:t>
      </w:r>
      <w:r w:rsidRPr="008D1AF0">
        <w:rPr>
          <w:rFonts w:asciiTheme="minorHAnsi" w:hAnsiTheme="minorHAnsi" w:cstheme="minorHAnsi"/>
        </w:rPr>
        <w:t xml:space="preserve"> as a perturbation on V</w:t>
      </w:r>
      <w:r w:rsidRPr="008D1AF0">
        <w:rPr>
          <w:rFonts w:asciiTheme="minorHAnsi" w:hAnsiTheme="minorHAnsi" w:cstheme="minorHAnsi"/>
          <w:vertAlign w:val="subscript"/>
        </w:rPr>
        <w:t>1</w:t>
      </w:r>
      <w:r w:rsidRPr="008D1AF0">
        <w:rPr>
          <w:rFonts w:asciiTheme="minorHAnsi" w:hAnsiTheme="minorHAnsi" w:cstheme="minorHAnsi"/>
        </w:rPr>
        <w:t xml:space="preserve"> or vice versa, because V</w:t>
      </w:r>
      <w:r w:rsidRPr="008D1AF0">
        <w:rPr>
          <w:rFonts w:asciiTheme="minorHAnsi" w:hAnsiTheme="minorHAnsi" w:cstheme="minorHAnsi"/>
          <w:vertAlign w:val="subscript"/>
        </w:rPr>
        <w:t>2</w:t>
      </w:r>
      <w:r w:rsidRPr="008D1AF0">
        <w:rPr>
          <w:rFonts w:asciiTheme="minorHAnsi" w:hAnsiTheme="minorHAnsi" w:cstheme="minorHAnsi"/>
        </w:rPr>
        <w:t xml:space="preserve"> is just as large as V</w:t>
      </w:r>
      <w:r w:rsidRPr="008D1AF0">
        <w:rPr>
          <w:rFonts w:asciiTheme="minorHAnsi" w:hAnsiTheme="minorHAnsi" w:cstheme="minorHAnsi"/>
          <w:vertAlign w:val="subscript"/>
        </w:rPr>
        <w:t>1</w:t>
      </w:r>
      <w:r w:rsidRPr="008D1AF0">
        <w:rPr>
          <w:rFonts w:asciiTheme="minorHAnsi" w:hAnsiTheme="minorHAnsi" w:cstheme="minorHAnsi"/>
        </w:rPr>
        <w:t>.  Or even if we could, somehow</w:t>
      </w:r>
      <w:r w:rsidR="00264A3F" w:rsidRPr="008D1AF0">
        <w:rPr>
          <w:rFonts w:asciiTheme="minorHAnsi" w:hAnsiTheme="minorHAnsi" w:cstheme="minorHAnsi"/>
        </w:rPr>
        <w:t>,</w:t>
      </w:r>
      <w:r w:rsidRPr="008D1AF0">
        <w:rPr>
          <w:rFonts w:asciiTheme="minorHAnsi" w:hAnsiTheme="minorHAnsi" w:cstheme="minorHAnsi"/>
        </w:rPr>
        <w:t xml:space="preserve"> we’d have to add up all terms in the series probably.  The BWTIPT suffers the same problem.  This is where the variational principle comes in handy.  </w:t>
      </w:r>
      <w:r w:rsidR="0000686F">
        <w:rPr>
          <w:rFonts w:asciiTheme="minorHAnsi" w:hAnsiTheme="minorHAnsi" w:cstheme="minorHAnsi"/>
        </w:rPr>
        <w:t>So if</w:t>
      </w:r>
      <w:r w:rsidRPr="008D1AF0">
        <w:rPr>
          <w:rFonts w:asciiTheme="minorHAnsi" w:hAnsiTheme="minorHAnsi" w:cstheme="minorHAnsi"/>
        </w:rPr>
        <w:t xml:space="preserve"> a = ∞, then </w:t>
      </w:r>
      <w:r w:rsidR="00264A3F" w:rsidRPr="008D1AF0">
        <w:rPr>
          <w:rFonts w:asciiTheme="minorHAnsi" w:hAnsiTheme="minorHAnsi" w:cstheme="minorHAnsi"/>
        </w:rPr>
        <w:t xml:space="preserve">the ground state would be degenerate; it could be either |1&gt; or |2&gt; (these are the ground states of the two separate H’s), or a linear combination of the two.  As we bring the atoms together, we may </w:t>
      </w:r>
      <w:r w:rsidRPr="008D1AF0">
        <w:rPr>
          <w:rFonts w:asciiTheme="minorHAnsi" w:hAnsiTheme="minorHAnsi" w:cstheme="minorHAnsi"/>
        </w:rPr>
        <w:t>surmise that the true ground state is approximately</w:t>
      </w:r>
      <w:r w:rsidR="00264A3F" w:rsidRPr="008D1AF0">
        <w:rPr>
          <w:rFonts w:asciiTheme="minorHAnsi" w:hAnsiTheme="minorHAnsi" w:cstheme="minorHAnsi"/>
        </w:rPr>
        <w:t xml:space="preserve"> still some </w:t>
      </w:r>
      <w:r w:rsidRPr="008D1AF0">
        <w:rPr>
          <w:rFonts w:asciiTheme="minorHAnsi" w:hAnsiTheme="minorHAnsi" w:cstheme="minorHAnsi"/>
        </w:rPr>
        <w:t>linear combination of the two</w:t>
      </w:r>
      <w:r w:rsidR="00264A3F" w:rsidRPr="008D1AF0">
        <w:rPr>
          <w:rFonts w:asciiTheme="minorHAnsi" w:hAnsiTheme="minorHAnsi" w:cstheme="minorHAnsi"/>
        </w:rPr>
        <w:t xml:space="preserve"> individual ground states [we saw this was true when we solved the two-delta function-potential</w:t>
      </w:r>
      <w:r w:rsidR="00AA46A6" w:rsidRPr="008D1AF0">
        <w:rPr>
          <w:rFonts w:asciiTheme="minorHAnsi" w:hAnsiTheme="minorHAnsi" w:cstheme="minorHAnsi"/>
        </w:rPr>
        <w:t>, and in general this is true – this is how energy bands form in crystal lattices</w:t>
      </w:r>
      <w:r w:rsidR="00264A3F" w:rsidRPr="008D1AF0">
        <w:rPr>
          <w:rFonts w:asciiTheme="minorHAnsi" w:hAnsiTheme="minorHAnsi" w:cstheme="minorHAnsi"/>
        </w:rPr>
        <w:t xml:space="preserve">].  So we can posit for the </w:t>
      </w:r>
      <w:r w:rsidR="00264A3F" w:rsidRPr="008D1AF0">
        <w:rPr>
          <w:rFonts w:asciiTheme="minorHAnsi" w:hAnsiTheme="minorHAnsi" w:cstheme="minorHAnsi"/>
          <w:i/>
          <w:iCs/>
        </w:rPr>
        <w:t>normalized</w:t>
      </w:r>
      <w:r w:rsidR="00264A3F" w:rsidRPr="008D1AF0">
        <w:rPr>
          <w:rFonts w:asciiTheme="minorHAnsi" w:hAnsiTheme="minorHAnsi" w:cstheme="minorHAnsi"/>
        </w:rPr>
        <w:t xml:space="preserve"> ground state:</w:t>
      </w:r>
    </w:p>
    <w:p w14:paraId="25F08720" w14:textId="77777777" w:rsidR="003B5115" w:rsidRPr="008D1AF0" w:rsidRDefault="003B5115" w:rsidP="003B5115">
      <w:pPr>
        <w:rPr>
          <w:rFonts w:asciiTheme="minorHAnsi" w:hAnsiTheme="minorHAnsi" w:cstheme="minorHAnsi"/>
        </w:rPr>
      </w:pPr>
    </w:p>
    <w:p w14:paraId="177CA261" w14:textId="6CC7664A" w:rsidR="003B5115" w:rsidRPr="008D1AF0" w:rsidRDefault="00495CC4" w:rsidP="003B5115">
      <w:pPr>
        <w:rPr>
          <w:rFonts w:asciiTheme="minorHAnsi" w:hAnsiTheme="minorHAnsi" w:cstheme="minorHAnsi"/>
        </w:rPr>
      </w:pPr>
      <w:r w:rsidRPr="008D1AF0">
        <w:rPr>
          <w:rFonts w:asciiTheme="minorHAnsi" w:hAnsiTheme="minorHAnsi" w:cstheme="minorHAnsi"/>
          <w:position w:val="-160"/>
        </w:rPr>
        <w:object w:dxaOrig="4140" w:dyaOrig="3320" w14:anchorId="564FB2FF">
          <v:shape id="_x0000_i1052" type="#_x0000_t75" style="width:206.75pt;height:165.8pt" o:ole="">
            <v:imagedata r:id="rId71" o:title=""/>
          </v:shape>
          <o:OLEObject Type="Embed" ProgID="Equation.DSMT4" ShapeID="_x0000_i1052" DrawAspect="Content" ObjectID="_1786987676" r:id="rId72"/>
        </w:object>
      </w:r>
    </w:p>
    <w:p w14:paraId="236E2F38" w14:textId="77777777" w:rsidR="003B5115" w:rsidRPr="008D1AF0" w:rsidRDefault="003B5115" w:rsidP="003B5115">
      <w:pPr>
        <w:rPr>
          <w:rFonts w:asciiTheme="minorHAnsi" w:hAnsiTheme="minorHAnsi" w:cstheme="minorHAnsi"/>
        </w:rPr>
      </w:pPr>
    </w:p>
    <w:p w14:paraId="1D215ACE" w14:textId="45F77731" w:rsidR="0038476E" w:rsidRPr="008D1AF0" w:rsidRDefault="003B5115" w:rsidP="003B5115">
      <w:pPr>
        <w:rPr>
          <w:rFonts w:asciiTheme="minorHAnsi" w:hAnsiTheme="minorHAnsi" w:cstheme="minorHAnsi"/>
        </w:rPr>
      </w:pPr>
      <w:r w:rsidRPr="008D1AF0">
        <w:rPr>
          <w:rFonts w:asciiTheme="minorHAnsi" w:hAnsiTheme="minorHAnsi" w:cstheme="minorHAnsi"/>
        </w:rPr>
        <w:t>where</w:t>
      </w:r>
      <w:r w:rsidR="00264A3F" w:rsidRPr="008D1AF0">
        <w:rPr>
          <w:rFonts w:asciiTheme="minorHAnsi" w:hAnsiTheme="minorHAnsi" w:cstheme="minorHAnsi"/>
        </w:rPr>
        <w:t xml:space="preserve"> c is some to-be-determined constant, and</w:t>
      </w:r>
      <w:r w:rsidRPr="008D1AF0">
        <w:rPr>
          <w:rFonts w:asciiTheme="minorHAnsi" w:hAnsiTheme="minorHAnsi" w:cstheme="minorHAnsi"/>
        </w:rPr>
        <w:t xml:space="preserve"> </w:t>
      </w:r>
      <w:r w:rsidRPr="00255DF1">
        <w:rPr>
          <w:rFonts w:asciiTheme="minorHAnsi" w:hAnsiTheme="minorHAnsi" w:cstheme="minorHAnsi"/>
          <w:color w:val="0070C0"/>
        </w:rPr>
        <w:t>S</w:t>
      </w:r>
      <w:r w:rsidR="00EC3F89" w:rsidRPr="00255DF1">
        <w:rPr>
          <w:rFonts w:asciiTheme="minorHAnsi" w:hAnsiTheme="minorHAnsi" w:cstheme="minorHAnsi"/>
          <w:color w:val="0070C0"/>
        </w:rPr>
        <w:t xml:space="preserve"> </w:t>
      </w:r>
      <w:r w:rsidRPr="00255DF1">
        <w:rPr>
          <w:rFonts w:asciiTheme="minorHAnsi" w:hAnsiTheme="minorHAnsi" w:cstheme="minorHAnsi"/>
          <w:color w:val="0070C0"/>
        </w:rPr>
        <w:t>= &lt;1|2&gt;</w:t>
      </w:r>
      <w:r w:rsidR="00264A3F" w:rsidRPr="008D1AF0">
        <w:rPr>
          <w:rFonts w:asciiTheme="minorHAnsi" w:hAnsiTheme="minorHAnsi" w:cstheme="minorHAnsi"/>
        </w:rPr>
        <w:t>.  Then we form t</w:t>
      </w:r>
      <w:r w:rsidRPr="008D1AF0">
        <w:rPr>
          <w:rFonts w:asciiTheme="minorHAnsi" w:hAnsiTheme="minorHAnsi" w:cstheme="minorHAnsi"/>
        </w:rPr>
        <w:t xml:space="preserve">he expectation of H.  </w:t>
      </w:r>
    </w:p>
    <w:p w14:paraId="1770F4C5" w14:textId="36981FDD" w:rsidR="0038476E" w:rsidRPr="008D1AF0" w:rsidRDefault="0038476E" w:rsidP="003B5115">
      <w:pPr>
        <w:rPr>
          <w:rFonts w:asciiTheme="minorHAnsi" w:hAnsiTheme="minorHAnsi" w:cstheme="minorHAnsi"/>
        </w:rPr>
      </w:pPr>
    </w:p>
    <w:p w14:paraId="050B2CF7" w14:textId="21EE25A2" w:rsidR="0038476E" w:rsidRPr="008D1AF0" w:rsidRDefault="00031A0C" w:rsidP="003B5115">
      <w:pPr>
        <w:rPr>
          <w:rFonts w:asciiTheme="minorHAnsi" w:hAnsiTheme="minorHAnsi" w:cstheme="minorHAnsi"/>
        </w:rPr>
      </w:pPr>
      <w:r w:rsidRPr="008D1AF0">
        <w:rPr>
          <w:rFonts w:asciiTheme="minorHAnsi" w:hAnsiTheme="minorHAnsi" w:cstheme="minorHAnsi"/>
          <w:position w:val="-146"/>
        </w:rPr>
        <w:object w:dxaOrig="6320" w:dyaOrig="3040" w14:anchorId="18C8C4BE">
          <v:shape id="_x0000_i1053" type="#_x0000_t75" style="width:315.8pt;height:153.8pt" o:ole="">
            <v:imagedata r:id="rId73" o:title=""/>
          </v:shape>
          <o:OLEObject Type="Embed" ProgID="Equation.DSMT4" ShapeID="_x0000_i1053" DrawAspect="Content" ObjectID="_1786987677" r:id="rId74"/>
        </w:object>
      </w:r>
    </w:p>
    <w:p w14:paraId="0CEDFAD4" w14:textId="20BC3CEE" w:rsidR="000C6EC7" w:rsidRPr="008D1AF0" w:rsidRDefault="000C6EC7" w:rsidP="003B5115">
      <w:pPr>
        <w:rPr>
          <w:rFonts w:asciiTheme="minorHAnsi" w:hAnsiTheme="minorHAnsi" w:cstheme="minorHAnsi"/>
        </w:rPr>
      </w:pPr>
    </w:p>
    <w:p w14:paraId="11042724" w14:textId="61DDEA86" w:rsidR="00524666" w:rsidRPr="00524666" w:rsidRDefault="00264A3F" w:rsidP="003B5115">
      <w:pPr>
        <w:rPr>
          <w:rFonts w:asciiTheme="minorHAnsi" w:hAnsiTheme="minorHAnsi" w:cstheme="minorHAnsi"/>
        </w:rPr>
      </w:pPr>
      <w:r w:rsidRPr="008D1AF0">
        <w:rPr>
          <w:rFonts w:asciiTheme="minorHAnsi" w:hAnsiTheme="minorHAnsi" w:cstheme="minorHAnsi"/>
        </w:rPr>
        <w:t>and minimize it to determine c.  But first, l</w:t>
      </w:r>
      <w:r w:rsidR="000C6EC7" w:rsidRPr="008D1AF0">
        <w:rPr>
          <w:rFonts w:asciiTheme="minorHAnsi" w:hAnsiTheme="minorHAnsi" w:cstheme="minorHAnsi"/>
        </w:rPr>
        <w:t xml:space="preserve">et’s </w:t>
      </w:r>
      <w:r w:rsidRPr="008D1AF0">
        <w:rPr>
          <w:rFonts w:asciiTheme="minorHAnsi" w:hAnsiTheme="minorHAnsi" w:cstheme="minorHAnsi"/>
        </w:rPr>
        <w:t xml:space="preserve">specialize to make things easier.  We’ll presume </w:t>
      </w:r>
      <w:r w:rsidR="00EA0F21">
        <w:rPr>
          <w:rFonts w:asciiTheme="minorHAnsi" w:hAnsiTheme="minorHAnsi" w:cstheme="minorHAnsi"/>
        </w:rPr>
        <w:t xml:space="preserve">Parity symmetry.  </w:t>
      </w:r>
      <w:r w:rsidR="003B5F8F">
        <w:rPr>
          <w:rFonts w:asciiTheme="minorHAnsi" w:hAnsiTheme="minorHAnsi" w:cstheme="minorHAnsi"/>
        </w:rPr>
        <w:t xml:space="preserve">And we’ll also have that P|1&gt; = |2&gt; and vice versa (P is the parity operator).   </w:t>
      </w:r>
      <w:r w:rsidR="0000686F">
        <w:rPr>
          <w:rFonts w:asciiTheme="minorHAnsi" w:hAnsiTheme="minorHAnsi" w:cstheme="minorHAnsi"/>
        </w:rPr>
        <w:t>So,</w:t>
      </w:r>
    </w:p>
    <w:p w14:paraId="2999CA7F" w14:textId="09AD3F61" w:rsidR="00524666" w:rsidRDefault="00524666" w:rsidP="003B5115">
      <w:pPr>
        <w:rPr>
          <w:rFonts w:asciiTheme="minorHAnsi" w:hAnsiTheme="minorHAnsi" w:cstheme="minorHAnsi"/>
        </w:rPr>
      </w:pPr>
    </w:p>
    <w:p w14:paraId="56651825" w14:textId="3C5B2CAB" w:rsidR="00524666" w:rsidRDefault="00A310AE" w:rsidP="003B5115">
      <w:pPr>
        <w:rPr>
          <w:rFonts w:asciiTheme="minorHAnsi" w:hAnsiTheme="minorHAnsi" w:cstheme="minorHAnsi"/>
        </w:rPr>
      </w:pPr>
      <w:r w:rsidRPr="00A310AE">
        <w:rPr>
          <w:rFonts w:asciiTheme="minorHAnsi" w:hAnsiTheme="minorHAnsi" w:cstheme="minorHAnsi"/>
          <w:position w:val="-34"/>
        </w:rPr>
        <w:object w:dxaOrig="4320" w:dyaOrig="800" w14:anchorId="1B5A646A">
          <v:shape id="_x0000_i1054" type="#_x0000_t75" style="width:3in;height:39.8pt" o:ole="">
            <v:imagedata r:id="rId75" o:title=""/>
          </v:shape>
          <o:OLEObject Type="Embed" ProgID="Equation.DSMT4" ShapeID="_x0000_i1054" DrawAspect="Content" ObjectID="_1786987678" r:id="rId76"/>
        </w:object>
      </w:r>
    </w:p>
    <w:p w14:paraId="18E0F896" w14:textId="2597C747" w:rsidR="00524666" w:rsidRDefault="00524666" w:rsidP="003B5115">
      <w:pPr>
        <w:rPr>
          <w:rFonts w:asciiTheme="minorHAnsi" w:hAnsiTheme="minorHAnsi" w:cstheme="minorHAnsi"/>
        </w:rPr>
      </w:pPr>
    </w:p>
    <w:p w14:paraId="4AC4B5D3" w14:textId="2BE75B3D" w:rsidR="00A310AE" w:rsidRDefault="00285D51" w:rsidP="003B5115">
      <w:pPr>
        <w:rPr>
          <w:rFonts w:asciiTheme="minorHAnsi" w:hAnsiTheme="minorHAnsi" w:cstheme="minorHAnsi"/>
        </w:rPr>
      </w:pPr>
      <w:r>
        <w:rPr>
          <w:rFonts w:asciiTheme="minorHAnsi" w:hAnsiTheme="minorHAnsi" w:cstheme="minorHAnsi"/>
        </w:rPr>
        <w:t>And note that H</w:t>
      </w:r>
      <w:r>
        <w:rPr>
          <w:rFonts w:asciiTheme="minorHAnsi" w:hAnsiTheme="minorHAnsi" w:cstheme="minorHAnsi"/>
          <w:vertAlign w:val="subscript"/>
        </w:rPr>
        <w:t>12</w:t>
      </w:r>
      <w:r>
        <w:rPr>
          <w:rFonts w:asciiTheme="minorHAnsi" w:hAnsiTheme="minorHAnsi" w:cstheme="minorHAnsi"/>
        </w:rPr>
        <w:t xml:space="preserve"> must be real, since H</w:t>
      </w:r>
      <w:r>
        <w:rPr>
          <w:rFonts w:asciiTheme="minorHAnsi" w:hAnsiTheme="minorHAnsi" w:cstheme="minorHAnsi"/>
          <w:vertAlign w:val="subscript"/>
        </w:rPr>
        <w:t>12</w:t>
      </w:r>
      <w:r>
        <w:rPr>
          <w:rFonts w:asciiTheme="minorHAnsi" w:hAnsiTheme="minorHAnsi" w:cstheme="minorHAnsi"/>
          <w:vertAlign w:val="superscript"/>
        </w:rPr>
        <w:t>*</w:t>
      </w:r>
      <w:r>
        <w:rPr>
          <w:rFonts w:asciiTheme="minorHAnsi" w:hAnsiTheme="minorHAnsi" w:cstheme="minorHAnsi"/>
        </w:rPr>
        <w:t xml:space="preserve"> = H</w:t>
      </w:r>
      <w:r>
        <w:rPr>
          <w:rFonts w:asciiTheme="minorHAnsi" w:hAnsiTheme="minorHAnsi" w:cstheme="minorHAnsi"/>
          <w:vertAlign w:val="subscript"/>
        </w:rPr>
        <w:t>21</w:t>
      </w:r>
      <w:r w:rsidR="00DE17DB">
        <w:rPr>
          <w:rFonts w:asciiTheme="minorHAnsi" w:hAnsiTheme="minorHAnsi" w:cstheme="minorHAnsi"/>
        </w:rPr>
        <w:t xml:space="preserve"> = H</w:t>
      </w:r>
      <w:r w:rsidR="00DE17DB">
        <w:rPr>
          <w:rFonts w:asciiTheme="minorHAnsi" w:hAnsiTheme="minorHAnsi" w:cstheme="minorHAnsi"/>
          <w:vertAlign w:val="subscript"/>
        </w:rPr>
        <w:t>12</w:t>
      </w:r>
      <w:r>
        <w:rPr>
          <w:rFonts w:asciiTheme="minorHAnsi" w:hAnsiTheme="minorHAnsi" w:cstheme="minorHAnsi"/>
        </w:rPr>
        <w:t>.  A</w:t>
      </w:r>
      <w:r w:rsidR="00A310AE">
        <w:rPr>
          <w:rFonts w:asciiTheme="minorHAnsi" w:hAnsiTheme="minorHAnsi" w:cstheme="minorHAnsi"/>
        </w:rPr>
        <w:t>lso,</w:t>
      </w:r>
    </w:p>
    <w:p w14:paraId="431383C8" w14:textId="5EB36C0B" w:rsidR="00A310AE" w:rsidRDefault="00A310AE" w:rsidP="003B5115">
      <w:pPr>
        <w:rPr>
          <w:rFonts w:asciiTheme="minorHAnsi" w:hAnsiTheme="minorHAnsi" w:cstheme="minorHAnsi"/>
        </w:rPr>
      </w:pPr>
    </w:p>
    <w:p w14:paraId="2444BA6A" w14:textId="1EF9E295" w:rsidR="00A310AE" w:rsidRDefault="009035B6" w:rsidP="003B5115">
      <w:pPr>
        <w:rPr>
          <w:rFonts w:asciiTheme="minorHAnsi" w:hAnsiTheme="minorHAnsi" w:cstheme="minorHAnsi"/>
        </w:rPr>
      </w:pPr>
      <w:r w:rsidRPr="00A310AE">
        <w:rPr>
          <w:rFonts w:asciiTheme="minorHAnsi" w:hAnsiTheme="minorHAnsi" w:cstheme="minorHAnsi"/>
          <w:position w:val="-34"/>
        </w:rPr>
        <w:object w:dxaOrig="3140" w:dyaOrig="800" w14:anchorId="11639D9E">
          <v:shape id="_x0000_i1055" type="#_x0000_t75" style="width:157.1pt;height:39.8pt" o:ole="">
            <v:imagedata r:id="rId77" o:title=""/>
          </v:shape>
          <o:OLEObject Type="Embed" ProgID="Equation.DSMT4" ShapeID="_x0000_i1055" DrawAspect="Content" ObjectID="_1786987679" r:id="rId78"/>
        </w:object>
      </w:r>
    </w:p>
    <w:p w14:paraId="7376226D" w14:textId="1613A790" w:rsidR="007905D2" w:rsidRDefault="007905D2" w:rsidP="003B5115">
      <w:pPr>
        <w:rPr>
          <w:rFonts w:asciiTheme="minorHAnsi" w:hAnsiTheme="minorHAnsi" w:cstheme="minorHAnsi"/>
        </w:rPr>
      </w:pPr>
    </w:p>
    <w:p w14:paraId="0B0FEB73" w14:textId="35F29F0A" w:rsidR="007905D2" w:rsidRDefault="007905D2" w:rsidP="003B5115">
      <w:pPr>
        <w:rPr>
          <w:rFonts w:asciiTheme="minorHAnsi" w:hAnsiTheme="minorHAnsi" w:cstheme="minorHAnsi"/>
        </w:rPr>
      </w:pPr>
      <w:r>
        <w:rPr>
          <w:rFonts w:asciiTheme="minorHAnsi" w:hAnsiTheme="minorHAnsi" w:cstheme="minorHAnsi"/>
        </w:rPr>
        <w:t>Also,</w:t>
      </w:r>
    </w:p>
    <w:p w14:paraId="37CC12E2" w14:textId="2AFD302F" w:rsidR="007905D2" w:rsidRDefault="007905D2" w:rsidP="003B5115">
      <w:pPr>
        <w:rPr>
          <w:rFonts w:asciiTheme="minorHAnsi" w:hAnsiTheme="minorHAnsi" w:cstheme="minorHAnsi"/>
        </w:rPr>
      </w:pPr>
    </w:p>
    <w:p w14:paraId="4E2E4ADF" w14:textId="434C8BB5" w:rsidR="007905D2" w:rsidRDefault="007905D2" w:rsidP="003B5115">
      <w:pPr>
        <w:rPr>
          <w:rFonts w:asciiTheme="minorHAnsi" w:hAnsiTheme="minorHAnsi" w:cstheme="minorHAnsi"/>
        </w:rPr>
      </w:pPr>
      <w:r w:rsidRPr="007905D2">
        <w:rPr>
          <w:rFonts w:asciiTheme="minorHAnsi" w:hAnsiTheme="minorHAnsi" w:cstheme="minorHAnsi"/>
          <w:position w:val="-14"/>
        </w:rPr>
        <w:object w:dxaOrig="3360" w:dyaOrig="400" w14:anchorId="09D19A67">
          <v:shape id="_x0000_i1056" type="#_x0000_t75" style="width:168pt;height:20.2pt" o:ole="">
            <v:imagedata r:id="rId79" o:title=""/>
          </v:shape>
          <o:OLEObject Type="Embed" ProgID="Equation.DSMT4" ShapeID="_x0000_i1056" DrawAspect="Content" ObjectID="_1786987680" r:id="rId80"/>
        </w:object>
      </w:r>
    </w:p>
    <w:p w14:paraId="0E49DB84" w14:textId="77777777" w:rsidR="00A310AE" w:rsidRDefault="00A310AE" w:rsidP="003B5115">
      <w:pPr>
        <w:rPr>
          <w:rFonts w:asciiTheme="minorHAnsi" w:hAnsiTheme="minorHAnsi" w:cstheme="minorHAnsi"/>
        </w:rPr>
      </w:pPr>
    </w:p>
    <w:p w14:paraId="707A4CDA" w14:textId="0BFA3571" w:rsidR="000C6EC7" w:rsidRPr="008D1AF0" w:rsidRDefault="000C6EC7" w:rsidP="003B5115">
      <w:pPr>
        <w:rPr>
          <w:rFonts w:asciiTheme="minorHAnsi" w:hAnsiTheme="minorHAnsi" w:cstheme="minorHAnsi"/>
        </w:rPr>
      </w:pPr>
      <w:r w:rsidRPr="008D1AF0">
        <w:rPr>
          <w:rFonts w:asciiTheme="minorHAnsi" w:hAnsiTheme="minorHAnsi" w:cstheme="minorHAnsi"/>
        </w:rPr>
        <w:t>So then,</w:t>
      </w:r>
    </w:p>
    <w:p w14:paraId="4094F134" w14:textId="2CF63361" w:rsidR="000C6EC7" w:rsidRPr="008D1AF0" w:rsidRDefault="000C6EC7" w:rsidP="003B5115">
      <w:pPr>
        <w:rPr>
          <w:rFonts w:asciiTheme="minorHAnsi" w:hAnsiTheme="minorHAnsi" w:cstheme="minorHAnsi"/>
        </w:rPr>
      </w:pPr>
    </w:p>
    <w:p w14:paraId="7C1DE1C2" w14:textId="0C133AF6" w:rsidR="000C6EC7" w:rsidRPr="008D1AF0" w:rsidRDefault="007905D2" w:rsidP="003B5115">
      <w:pPr>
        <w:rPr>
          <w:rFonts w:asciiTheme="minorHAnsi" w:hAnsiTheme="minorHAnsi" w:cstheme="minorHAnsi"/>
        </w:rPr>
      </w:pPr>
      <w:r w:rsidRPr="007905D2">
        <w:rPr>
          <w:rFonts w:asciiTheme="minorHAnsi" w:hAnsiTheme="minorHAnsi" w:cstheme="minorHAnsi"/>
          <w:position w:val="-24"/>
        </w:rPr>
        <w:object w:dxaOrig="3040" w:dyaOrig="660" w14:anchorId="3E3AD57D">
          <v:shape id="_x0000_i1057" type="#_x0000_t75" style="width:152.2pt;height:33.25pt" o:ole="">
            <v:imagedata r:id="rId81" o:title=""/>
          </v:shape>
          <o:OLEObject Type="Embed" ProgID="Equation.DSMT4" ShapeID="_x0000_i1057" DrawAspect="Content" ObjectID="_1786987681" r:id="rId82"/>
        </w:object>
      </w:r>
    </w:p>
    <w:p w14:paraId="4519844E" w14:textId="7EF57422" w:rsidR="006951A5" w:rsidRPr="008D1AF0" w:rsidRDefault="006951A5" w:rsidP="003B5115">
      <w:pPr>
        <w:rPr>
          <w:rFonts w:asciiTheme="minorHAnsi" w:hAnsiTheme="minorHAnsi" w:cstheme="minorHAnsi"/>
        </w:rPr>
      </w:pPr>
    </w:p>
    <w:p w14:paraId="2975275A" w14:textId="44E27C99" w:rsidR="006951A5" w:rsidRPr="008D1AF0" w:rsidRDefault="00264A3F" w:rsidP="003B5115">
      <w:pPr>
        <w:rPr>
          <w:rFonts w:asciiTheme="minorHAnsi" w:hAnsiTheme="minorHAnsi" w:cstheme="minorHAnsi"/>
        </w:rPr>
      </w:pPr>
      <w:r w:rsidRPr="008D1AF0">
        <w:rPr>
          <w:rFonts w:asciiTheme="minorHAnsi" w:hAnsiTheme="minorHAnsi" w:cstheme="minorHAnsi"/>
        </w:rPr>
        <w:t>Now d</w:t>
      </w:r>
      <w:r w:rsidR="006951A5" w:rsidRPr="008D1AF0">
        <w:rPr>
          <w:rFonts w:asciiTheme="minorHAnsi" w:hAnsiTheme="minorHAnsi" w:cstheme="minorHAnsi"/>
        </w:rPr>
        <w:t>ifferentiating</w:t>
      </w:r>
      <w:r w:rsidRPr="008D1AF0">
        <w:rPr>
          <w:rFonts w:asciiTheme="minorHAnsi" w:hAnsiTheme="minorHAnsi" w:cstheme="minorHAnsi"/>
        </w:rPr>
        <w:t xml:space="preserve"> to minimize,</w:t>
      </w:r>
    </w:p>
    <w:p w14:paraId="14988AA2" w14:textId="3B0B1955" w:rsidR="006951A5" w:rsidRPr="008D1AF0" w:rsidRDefault="006951A5" w:rsidP="003B5115">
      <w:pPr>
        <w:rPr>
          <w:rFonts w:asciiTheme="minorHAnsi" w:hAnsiTheme="minorHAnsi" w:cstheme="minorHAnsi"/>
        </w:rPr>
      </w:pPr>
    </w:p>
    <w:p w14:paraId="33D7995D" w14:textId="544B1BF0" w:rsidR="006951A5" w:rsidRPr="008D1AF0" w:rsidRDefault="00DB2BC5" w:rsidP="003B5115">
      <w:pPr>
        <w:rPr>
          <w:rFonts w:asciiTheme="minorHAnsi" w:hAnsiTheme="minorHAnsi" w:cstheme="minorHAnsi"/>
        </w:rPr>
      </w:pPr>
      <w:r w:rsidRPr="007905D2">
        <w:rPr>
          <w:rFonts w:asciiTheme="minorHAnsi" w:hAnsiTheme="minorHAnsi" w:cstheme="minorHAnsi"/>
          <w:position w:val="-180"/>
        </w:rPr>
        <w:object w:dxaOrig="9120" w:dyaOrig="3720" w14:anchorId="6355E624">
          <v:shape id="_x0000_i1058" type="#_x0000_t75" style="width:440.75pt;height:183.25pt" o:ole="">
            <v:imagedata r:id="rId83" o:title=""/>
          </v:shape>
          <o:OLEObject Type="Embed" ProgID="Equation.DSMT4" ShapeID="_x0000_i1058" DrawAspect="Content" ObjectID="_1786987682" r:id="rId84"/>
        </w:object>
      </w:r>
    </w:p>
    <w:p w14:paraId="47EC31CB" w14:textId="4B3F1030" w:rsidR="006951A5" w:rsidRPr="008D1AF0" w:rsidRDefault="006951A5" w:rsidP="003B5115">
      <w:pPr>
        <w:rPr>
          <w:rFonts w:asciiTheme="minorHAnsi" w:hAnsiTheme="minorHAnsi" w:cstheme="minorHAnsi"/>
        </w:rPr>
      </w:pPr>
    </w:p>
    <w:p w14:paraId="40CE75D8" w14:textId="021355A6" w:rsidR="003835CE" w:rsidRPr="008D1AF0" w:rsidRDefault="003835CE" w:rsidP="003B5115">
      <w:pPr>
        <w:rPr>
          <w:rFonts w:asciiTheme="minorHAnsi" w:hAnsiTheme="minorHAnsi" w:cstheme="minorHAnsi"/>
        </w:rPr>
      </w:pPr>
      <w:r w:rsidRPr="008D1AF0">
        <w:rPr>
          <w:rFonts w:asciiTheme="minorHAnsi" w:hAnsiTheme="minorHAnsi" w:cstheme="minorHAnsi"/>
        </w:rPr>
        <w:t>So we have:</w:t>
      </w:r>
    </w:p>
    <w:p w14:paraId="47FAF845" w14:textId="604FDBA5" w:rsidR="003835CE" w:rsidRPr="008D1AF0" w:rsidRDefault="003835CE" w:rsidP="003B5115">
      <w:pPr>
        <w:rPr>
          <w:rFonts w:asciiTheme="minorHAnsi" w:hAnsiTheme="minorHAnsi" w:cstheme="minorHAnsi"/>
        </w:rPr>
      </w:pPr>
    </w:p>
    <w:p w14:paraId="72AA3450" w14:textId="12C0AE1E" w:rsidR="003835CE" w:rsidRPr="008D1AF0" w:rsidRDefault="002E6E61" w:rsidP="003B5115">
      <w:pPr>
        <w:rPr>
          <w:rFonts w:asciiTheme="minorHAnsi" w:hAnsiTheme="minorHAnsi" w:cstheme="minorHAnsi"/>
        </w:rPr>
      </w:pPr>
      <w:r w:rsidRPr="008D1AF0">
        <w:rPr>
          <w:rFonts w:asciiTheme="minorHAnsi" w:hAnsiTheme="minorHAnsi" w:cstheme="minorHAnsi"/>
          <w:position w:val="-70"/>
        </w:rPr>
        <w:object w:dxaOrig="2240" w:dyaOrig="1520" w14:anchorId="0D4578F5">
          <v:shape id="_x0000_i1059" type="#_x0000_t75" style="width:111.8pt;height:75.8pt" o:ole="">
            <v:imagedata r:id="rId85" o:title=""/>
          </v:shape>
          <o:OLEObject Type="Embed" ProgID="Equation.DSMT4" ShapeID="_x0000_i1059" DrawAspect="Content" ObjectID="_1786987683" r:id="rId86"/>
        </w:object>
      </w:r>
    </w:p>
    <w:p w14:paraId="20AC4E53" w14:textId="71C5456D" w:rsidR="003835CE" w:rsidRPr="008D1AF0" w:rsidRDefault="003835CE" w:rsidP="003B5115">
      <w:pPr>
        <w:rPr>
          <w:rFonts w:asciiTheme="minorHAnsi" w:hAnsiTheme="minorHAnsi" w:cstheme="minorHAnsi"/>
        </w:rPr>
      </w:pPr>
    </w:p>
    <w:p w14:paraId="380558B7" w14:textId="0F635EFC" w:rsidR="00805E25" w:rsidRPr="008D1AF0" w:rsidRDefault="00805E25" w:rsidP="003B5115">
      <w:pPr>
        <w:rPr>
          <w:rFonts w:asciiTheme="minorHAnsi" w:hAnsiTheme="minorHAnsi" w:cstheme="minorHAnsi"/>
        </w:rPr>
      </w:pPr>
      <w:r w:rsidRPr="008D1AF0">
        <w:rPr>
          <w:rFonts w:asciiTheme="minorHAnsi" w:hAnsiTheme="minorHAnsi" w:cstheme="minorHAnsi"/>
        </w:rPr>
        <w:t>and the energies are:</w:t>
      </w:r>
    </w:p>
    <w:p w14:paraId="0737B943" w14:textId="77777777" w:rsidR="00805E25" w:rsidRPr="008D1AF0" w:rsidRDefault="00805E25" w:rsidP="003B5115">
      <w:pPr>
        <w:rPr>
          <w:rFonts w:asciiTheme="minorHAnsi" w:hAnsiTheme="minorHAnsi" w:cstheme="minorHAnsi"/>
        </w:rPr>
      </w:pPr>
    </w:p>
    <w:p w14:paraId="5518F24E" w14:textId="05B9532D" w:rsidR="003835CE" w:rsidRPr="008D1AF0" w:rsidRDefault="002E6E61" w:rsidP="003B5115">
      <w:pPr>
        <w:rPr>
          <w:rFonts w:asciiTheme="minorHAnsi" w:hAnsiTheme="minorHAnsi" w:cstheme="minorHAnsi"/>
        </w:rPr>
      </w:pPr>
      <w:r w:rsidRPr="002E6E61">
        <w:rPr>
          <w:rFonts w:asciiTheme="minorHAnsi" w:hAnsiTheme="minorHAnsi" w:cstheme="minorHAnsi"/>
          <w:position w:val="-90"/>
        </w:rPr>
        <w:object w:dxaOrig="1740" w:dyaOrig="1700" w14:anchorId="78C12CEF">
          <v:shape id="_x0000_i1060" type="#_x0000_t75" style="width:87.8pt;height:85.65pt" o:ole="">
            <v:imagedata r:id="rId87" o:title=""/>
          </v:shape>
          <o:OLEObject Type="Embed" ProgID="Equation.DSMT4" ShapeID="_x0000_i1060" DrawAspect="Content" ObjectID="_1786987684" r:id="rId88"/>
        </w:object>
      </w:r>
    </w:p>
    <w:p w14:paraId="408F235C" w14:textId="4E4C4CA0" w:rsidR="00945CC5" w:rsidRPr="008D1AF0" w:rsidRDefault="00945CC5" w:rsidP="003B5115">
      <w:pPr>
        <w:rPr>
          <w:rFonts w:asciiTheme="minorHAnsi" w:hAnsiTheme="minorHAnsi" w:cstheme="minorHAnsi"/>
        </w:rPr>
      </w:pPr>
    </w:p>
    <w:p w14:paraId="6024658C" w14:textId="7F398075" w:rsidR="00945CC5" w:rsidRPr="008D1AF0" w:rsidRDefault="00945CC5" w:rsidP="003B5115">
      <w:pPr>
        <w:rPr>
          <w:rFonts w:asciiTheme="minorHAnsi" w:hAnsiTheme="minorHAnsi" w:cstheme="minorHAnsi"/>
        </w:rPr>
      </w:pPr>
      <w:r w:rsidRPr="008D1AF0">
        <w:rPr>
          <w:rFonts w:asciiTheme="minorHAnsi" w:hAnsiTheme="minorHAnsi" w:cstheme="minorHAnsi"/>
        </w:rPr>
        <w:t xml:space="preserve">Now </w:t>
      </w:r>
    </w:p>
    <w:p w14:paraId="5C01F24D" w14:textId="51B96018" w:rsidR="00945CC5" w:rsidRPr="008D1AF0" w:rsidRDefault="00945CC5" w:rsidP="003B5115">
      <w:pPr>
        <w:rPr>
          <w:rFonts w:asciiTheme="minorHAnsi" w:hAnsiTheme="minorHAnsi" w:cstheme="minorHAnsi"/>
        </w:rPr>
      </w:pPr>
    </w:p>
    <w:p w14:paraId="4FA856AE" w14:textId="637D10C7" w:rsidR="00945CC5" w:rsidRPr="008D1AF0" w:rsidRDefault="00B462BC" w:rsidP="003B5115">
      <w:pPr>
        <w:rPr>
          <w:rFonts w:asciiTheme="minorHAnsi" w:hAnsiTheme="minorHAnsi" w:cstheme="minorHAnsi"/>
        </w:rPr>
      </w:pPr>
      <w:r w:rsidRPr="008D1AF0">
        <w:rPr>
          <w:rFonts w:asciiTheme="minorHAnsi" w:hAnsiTheme="minorHAnsi" w:cstheme="minorHAnsi"/>
          <w:position w:val="-72"/>
        </w:rPr>
        <w:object w:dxaOrig="2540" w:dyaOrig="1560" w14:anchorId="32FBC73F">
          <v:shape id="_x0000_i1061" type="#_x0000_t75" style="width:127.65pt;height:78.55pt" o:ole="">
            <v:imagedata r:id="rId89" o:title=""/>
          </v:shape>
          <o:OLEObject Type="Embed" ProgID="Equation.DSMT4" ShapeID="_x0000_i1061" DrawAspect="Content" ObjectID="_1786987685" r:id="rId90"/>
        </w:object>
      </w:r>
    </w:p>
    <w:p w14:paraId="008D48F6" w14:textId="4734BE3D" w:rsidR="00945CC5" w:rsidRPr="008D1AF0" w:rsidRDefault="00945CC5" w:rsidP="003B5115">
      <w:pPr>
        <w:rPr>
          <w:rFonts w:asciiTheme="minorHAnsi" w:hAnsiTheme="minorHAnsi" w:cstheme="minorHAnsi"/>
        </w:rPr>
      </w:pPr>
    </w:p>
    <w:p w14:paraId="4D72FED4" w14:textId="325757EB" w:rsidR="00945CC5" w:rsidRPr="008D1AF0" w:rsidRDefault="00945CC5" w:rsidP="003B5115">
      <w:pPr>
        <w:rPr>
          <w:rFonts w:asciiTheme="minorHAnsi" w:hAnsiTheme="minorHAnsi" w:cstheme="minorHAnsi"/>
        </w:rPr>
      </w:pPr>
      <w:r w:rsidRPr="008D1AF0">
        <w:rPr>
          <w:rFonts w:asciiTheme="minorHAnsi" w:hAnsiTheme="minorHAnsi" w:cstheme="minorHAnsi"/>
        </w:rPr>
        <w:t>and,</w:t>
      </w:r>
    </w:p>
    <w:p w14:paraId="5BD49E46" w14:textId="06C8BD59" w:rsidR="00945CC5" w:rsidRPr="008D1AF0" w:rsidRDefault="00945CC5" w:rsidP="003B5115">
      <w:pPr>
        <w:rPr>
          <w:rFonts w:asciiTheme="minorHAnsi" w:hAnsiTheme="minorHAnsi" w:cstheme="minorHAnsi"/>
        </w:rPr>
      </w:pPr>
    </w:p>
    <w:p w14:paraId="5E14B19B" w14:textId="6C60E308" w:rsidR="00945CC5" w:rsidRPr="008D1AF0" w:rsidRDefault="00B462BC" w:rsidP="003B5115">
      <w:pPr>
        <w:rPr>
          <w:rFonts w:asciiTheme="minorHAnsi" w:hAnsiTheme="minorHAnsi" w:cstheme="minorHAnsi"/>
        </w:rPr>
      </w:pPr>
      <w:r w:rsidRPr="008D1AF0">
        <w:rPr>
          <w:rFonts w:asciiTheme="minorHAnsi" w:hAnsiTheme="minorHAnsi" w:cstheme="minorHAnsi"/>
          <w:position w:val="-92"/>
        </w:rPr>
        <w:object w:dxaOrig="2580" w:dyaOrig="1960" w14:anchorId="3B235424">
          <v:shape id="_x0000_i1062" type="#_x0000_t75" style="width:129.8pt;height:99.8pt" o:ole="">
            <v:imagedata r:id="rId91" o:title=""/>
          </v:shape>
          <o:OLEObject Type="Embed" ProgID="Equation.DSMT4" ShapeID="_x0000_i1062" DrawAspect="Content" ObjectID="_1786987686" r:id="rId92"/>
        </w:object>
      </w:r>
    </w:p>
    <w:p w14:paraId="5FB9DF87" w14:textId="2AFF6F29" w:rsidR="003835CE" w:rsidRPr="008D1AF0" w:rsidRDefault="003835CE" w:rsidP="003B5115">
      <w:pPr>
        <w:rPr>
          <w:rFonts w:asciiTheme="minorHAnsi" w:hAnsiTheme="minorHAnsi" w:cstheme="minorHAnsi"/>
        </w:rPr>
      </w:pPr>
    </w:p>
    <w:p w14:paraId="245832F1" w14:textId="7B7538DC" w:rsidR="00945CC5" w:rsidRPr="008D1AF0" w:rsidRDefault="00945CC5" w:rsidP="003B5115">
      <w:pPr>
        <w:rPr>
          <w:rFonts w:asciiTheme="minorHAnsi" w:hAnsiTheme="minorHAnsi" w:cstheme="minorHAnsi"/>
        </w:rPr>
      </w:pPr>
      <w:r w:rsidRPr="008D1AF0">
        <w:rPr>
          <w:rFonts w:asciiTheme="minorHAnsi" w:hAnsiTheme="minorHAnsi" w:cstheme="minorHAnsi"/>
        </w:rPr>
        <w:t>So then,</w:t>
      </w:r>
    </w:p>
    <w:p w14:paraId="5B134FC0" w14:textId="0EE74E19" w:rsidR="00945CC5" w:rsidRPr="008D1AF0" w:rsidRDefault="00945CC5" w:rsidP="003B5115">
      <w:pPr>
        <w:rPr>
          <w:rFonts w:asciiTheme="minorHAnsi" w:hAnsiTheme="minorHAnsi" w:cstheme="minorHAnsi"/>
        </w:rPr>
      </w:pPr>
    </w:p>
    <w:p w14:paraId="5AABC449" w14:textId="791E3DBF" w:rsidR="00945CC5" w:rsidRPr="008D1AF0" w:rsidRDefault="002E6E61" w:rsidP="003B5115">
      <w:pPr>
        <w:rPr>
          <w:rFonts w:asciiTheme="minorHAnsi" w:hAnsiTheme="minorHAnsi" w:cstheme="minorHAnsi"/>
        </w:rPr>
      </w:pPr>
      <w:r w:rsidRPr="008D1AF0">
        <w:rPr>
          <w:rFonts w:asciiTheme="minorHAnsi" w:hAnsiTheme="minorHAnsi" w:cstheme="minorHAnsi"/>
          <w:position w:val="-60"/>
        </w:rPr>
        <w:object w:dxaOrig="2920" w:dyaOrig="1320" w14:anchorId="2FF17924">
          <v:shape id="_x0000_i1063" type="#_x0000_t75" style="width:145.65pt;height:66.55pt" o:ole="">
            <v:imagedata r:id="rId93" o:title=""/>
          </v:shape>
          <o:OLEObject Type="Embed" ProgID="Equation.DSMT4" ShapeID="_x0000_i1063" DrawAspect="Content" ObjectID="_1786987687" r:id="rId94"/>
        </w:object>
      </w:r>
    </w:p>
    <w:p w14:paraId="2FBC846C" w14:textId="77777777" w:rsidR="00945CC5" w:rsidRPr="008D1AF0" w:rsidRDefault="00945CC5" w:rsidP="003B5115">
      <w:pPr>
        <w:rPr>
          <w:rFonts w:asciiTheme="minorHAnsi" w:hAnsiTheme="minorHAnsi" w:cstheme="minorHAnsi"/>
        </w:rPr>
      </w:pPr>
    </w:p>
    <w:p w14:paraId="07626389" w14:textId="642DA21C" w:rsidR="009F3012" w:rsidRPr="008D1AF0" w:rsidRDefault="00D363B8" w:rsidP="003B5115">
      <w:pPr>
        <w:pStyle w:val="NoSpacing"/>
        <w:rPr>
          <w:rFonts w:cstheme="minorHAnsi"/>
          <w:sz w:val="24"/>
          <w:szCs w:val="24"/>
        </w:rPr>
      </w:pPr>
      <w:r w:rsidRPr="008D1AF0">
        <w:rPr>
          <w:rFonts w:cstheme="minorHAnsi"/>
          <w:sz w:val="24"/>
          <w:szCs w:val="24"/>
        </w:rPr>
        <w:t xml:space="preserve">Note we got the first excited state as well. </w:t>
      </w:r>
      <w:r w:rsidR="00561938" w:rsidRPr="008D1AF0">
        <w:rPr>
          <w:rFonts w:cstheme="minorHAnsi"/>
          <w:sz w:val="24"/>
          <w:szCs w:val="24"/>
        </w:rPr>
        <w:t xml:space="preserve"> Further, since V is negative, the lowest energy state is the symmetric one, |ψ</w:t>
      </w:r>
      <w:r w:rsidR="00561938" w:rsidRPr="008D1AF0">
        <w:rPr>
          <w:rFonts w:cstheme="minorHAnsi"/>
          <w:sz w:val="24"/>
          <w:szCs w:val="24"/>
          <w:vertAlign w:val="subscript"/>
        </w:rPr>
        <w:t>+</w:t>
      </w:r>
      <w:r w:rsidR="00561938" w:rsidRPr="008D1AF0">
        <w:rPr>
          <w:rFonts w:cstheme="minorHAnsi"/>
          <w:sz w:val="24"/>
          <w:szCs w:val="24"/>
        </w:rPr>
        <w:t xml:space="preserve">&gt;.  In this state, the electron spends more time in between the two atoms than it does on either site per se´.  This suggests that two atoms can lower their energy by sharing an electron – by bonding – than by any one of them ‘keeping’ the electron.  </w:t>
      </w:r>
      <w:r w:rsidR="00D83934" w:rsidRPr="008D1AF0">
        <w:rPr>
          <w:rFonts w:cstheme="minorHAnsi"/>
          <w:sz w:val="24"/>
          <w:szCs w:val="24"/>
        </w:rPr>
        <w:t xml:space="preserve">Finally note that a so-called band gap opened up.  The energy levels, formerly degenerate, have now split into two distinct levels, and </w:t>
      </w:r>
      <w:r w:rsidR="00D83934" w:rsidRPr="008D1AF0">
        <w:rPr>
          <w:rFonts w:cstheme="minorHAnsi"/>
          <w:color w:val="0000FF"/>
          <w:sz w:val="24"/>
          <w:szCs w:val="24"/>
        </w:rPr>
        <w:t xml:space="preserve">the band gap is </w:t>
      </w:r>
      <w:r w:rsidR="00B23F2F">
        <w:rPr>
          <w:rFonts w:cstheme="minorHAnsi"/>
          <w:color w:val="0000FF"/>
          <w:sz w:val="24"/>
          <w:szCs w:val="24"/>
        </w:rPr>
        <w:t xml:space="preserve">roughly </w:t>
      </w:r>
      <w:r w:rsidR="00D83934" w:rsidRPr="008D1AF0">
        <w:rPr>
          <w:rFonts w:cstheme="minorHAnsi"/>
          <w:color w:val="0000FF"/>
          <w:sz w:val="24"/>
          <w:szCs w:val="24"/>
        </w:rPr>
        <w:t>2&lt;1|V</w:t>
      </w:r>
      <w:r w:rsidR="00D83934" w:rsidRPr="008D1AF0">
        <w:rPr>
          <w:rFonts w:cstheme="minorHAnsi"/>
          <w:color w:val="0000FF"/>
          <w:sz w:val="24"/>
          <w:szCs w:val="24"/>
          <w:vertAlign w:val="subscript"/>
        </w:rPr>
        <w:t>1</w:t>
      </w:r>
      <w:r w:rsidR="00D83934" w:rsidRPr="008D1AF0">
        <w:rPr>
          <w:rFonts w:cstheme="minorHAnsi"/>
          <w:color w:val="0000FF"/>
          <w:sz w:val="24"/>
          <w:szCs w:val="24"/>
        </w:rPr>
        <w:t>|2&gt;</w:t>
      </w:r>
      <w:r w:rsidR="00D83934" w:rsidRPr="008D1AF0">
        <w:rPr>
          <w:rFonts w:cstheme="minorHAnsi"/>
          <w:sz w:val="24"/>
          <w:szCs w:val="24"/>
        </w:rPr>
        <w:t xml:space="preserve">.  We’ll find this general phenomenon persists when we study periodic crystals.  </w:t>
      </w:r>
    </w:p>
    <w:p w14:paraId="3232E1B2" w14:textId="77777777" w:rsidR="009F3012" w:rsidRPr="008D1AF0" w:rsidRDefault="009F3012" w:rsidP="003B5115">
      <w:pPr>
        <w:pStyle w:val="NoSpacing"/>
        <w:rPr>
          <w:rFonts w:cstheme="minorHAnsi"/>
        </w:rPr>
      </w:pPr>
    </w:p>
    <w:p w14:paraId="5A3CE8C7" w14:textId="2CE8BBDB" w:rsidR="0041104B" w:rsidRPr="008D1AF0" w:rsidRDefault="0041104B" w:rsidP="0041104B">
      <w:pPr>
        <w:rPr>
          <w:rFonts w:asciiTheme="minorHAnsi" w:hAnsiTheme="minorHAnsi" w:cstheme="minorHAnsi"/>
          <w:b/>
        </w:rPr>
      </w:pPr>
      <w:r w:rsidRPr="008D1AF0">
        <w:rPr>
          <w:rFonts w:asciiTheme="minorHAnsi" w:hAnsiTheme="minorHAnsi" w:cstheme="minorHAnsi"/>
          <w:b/>
        </w:rPr>
        <w:t>Example.</w:t>
      </w:r>
      <w:r w:rsidR="00D363B8" w:rsidRPr="008D1AF0">
        <w:rPr>
          <w:rFonts w:asciiTheme="minorHAnsi" w:hAnsiTheme="minorHAnsi" w:cstheme="minorHAnsi"/>
          <w:b/>
        </w:rPr>
        <w:t xml:space="preserve"> </w:t>
      </w:r>
      <w:r w:rsidR="00643179">
        <w:rPr>
          <w:rFonts w:asciiTheme="minorHAnsi" w:hAnsiTheme="minorHAnsi" w:cstheme="minorHAnsi"/>
          <w:b/>
        </w:rPr>
        <w:t xml:space="preserve"> Double finite well reprised…doing it that</w:t>
      </w:r>
      <w:r w:rsidR="0062072C">
        <w:rPr>
          <w:rFonts w:asciiTheme="minorHAnsi" w:hAnsiTheme="minorHAnsi" w:cstheme="minorHAnsi"/>
          <w:b/>
        </w:rPr>
        <w:t xml:space="preserve"> other way</w:t>
      </w:r>
      <w:r w:rsidR="00643179">
        <w:rPr>
          <w:rFonts w:asciiTheme="minorHAnsi" w:hAnsiTheme="minorHAnsi" w:cstheme="minorHAnsi"/>
          <w:b/>
        </w:rPr>
        <w:t>.</w:t>
      </w:r>
    </w:p>
    <w:p w14:paraId="6DBB116D" w14:textId="2A3EFA7E" w:rsidR="0041104B" w:rsidRPr="008D1AF0" w:rsidRDefault="00D363B8" w:rsidP="0041104B">
      <w:pPr>
        <w:rPr>
          <w:rFonts w:asciiTheme="minorHAnsi" w:hAnsiTheme="minorHAnsi" w:cstheme="minorHAnsi"/>
        </w:rPr>
      </w:pPr>
      <w:r w:rsidRPr="008D1AF0">
        <w:rPr>
          <w:rFonts w:asciiTheme="minorHAnsi" w:hAnsiTheme="minorHAnsi" w:cstheme="minorHAnsi"/>
        </w:rPr>
        <w:t xml:space="preserve">Let’s reconsider </w:t>
      </w:r>
      <w:r w:rsidR="001E559E" w:rsidRPr="008D1AF0">
        <w:rPr>
          <w:rFonts w:asciiTheme="minorHAnsi" w:hAnsiTheme="minorHAnsi" w:cstheme="minorHAnsi"/>
        </w:rPr>
        <w:t>the problem.</w:t>
      </w:r>
    </w:p>
    <w:p w14:paraId="3C987B75" w14:textId="77777777" w:rsidR="0041104B" w:rsidRPr="008D1AF0" w:rsidRDefault="0041104B" w:rsidP="0041104B">
      <w:pPr>
        <w:rPr>
          <w:rFonts w:asciiTheme="minorHAnsi" w:hAnsiTheme="minorHAnsi" w:cstheme="minorHAnsi"/>
        </w:rPr>
      </w:pPr>
    </w:p>
    <w:p w14:paraId="6325EF6A" w14:textId="7A0AAF81" w:rsidR="0041104B" w:rsidRPr="008D1AF0" w:rsidRDefault="00D363B8" w:rsidP="0041104B">
      <w:pPr>
        <w:rPr>
          <w:rFonts w:asciiTheme="minorHAnsi" w:hAnsiTheme="minorHAnsi" w:cstheme="minorHAnsi"/>
        </w:rPr>
      </w:pPr>
      <w:r w:rsidRPr="008D1AF0">
        <w:rPr>
          <w:rFonts w:asciiTheme="minorHAnsi" w:hAnsiTheme="minorHAnsi" w:cstheme="minorHAnsi"/>
        </w:rPr>
        <w:object w:dxaOrig="3852" w:dyaOrig="2184" w14:anchorId="66253641">
          <v:shape id="_x0000_i1064" type="#_x0000_t75" style="width:200.2pt;height:91.65pt" o:ole="">
            <v:imagedata r:id="rId65" o:title="" croptop="16628f" cropbottom="116f" cropright="4709f"/>
          </v:shape>
          <o:OLEObject Type="Embed" ProgID="PBrush" ShapeID="_x0000_i1064" DrawAspect="Content" ObjectID="_1786987688" r:id="rId95"/>
        </w:object>
      </w:r>
    </w:p>
    <w:p w14:paraId="67FBF314" w14:textId="77777777" w:rsidR="001E559E" w:rsidRPr="008D1AF0" w:rsidRDefault="001E559E" w:rsidP="0041104B">
      <w:pPr>
        <w:rPr>
          <w:rFonts w:asciiTheme="minorHAnsi" w:hAnsiTheme="minorHAnsi" w:cstheme="minorHAnsi"/>
        </w:rPr>
      </w:pPr>
    </w:p>
    <w:p w14:paraId="415EA7A0" w14:textId="31A524CB" w:rsidR="0041104B" w:rsidRPr="008D1AF0" w:rsidRDefault="00CC6F70" w:rsidP="0041104B">
      <w:pPr>
        <w:rPr>
          <w:rFonts w:asciiTheme="minorHAnsi" w:hAnsiTheme="minorHAnsi" w:cstheme="minorHAnsi"/>
        </w:rPr>
      </w:pPr>
      <w:r w:rsidRPr="008D1AF0">
        <w:rPr>
          <w:rFonts w:asciiTheme="minorHAnsi" w:hAnsiTheme="minorHAnsi" w:cstheme="minorHAnsi"/>
        </w:rPr>
        <w:t>And</w:t>
      </w:r>
      <w:r w:rsidR="0041104B" w:rsidRPr="008D1AF0">
        <w:rPr>
          <w:rFonts w:asciiTheme="minorHAnsi" w:hAnsiTheme="minorHAnsi" w:cstheme="minorHAnsi"/>
        </w:rPr>
        <w:t xml:space="preserve"> H will be, for the electron:</w:t>
      </w:r>
    </w:p>
    <w:p w14:paraId="6751711A" w14:textId="77777777" w:rsidR="0041104B" w:rsidRPr="008D1AF0" w:rsidRDefault="0041104B" w:rsidP="0041104B">
      <w:pPr>
        <w:rPr>
          <w:rFonts w:asciiTheme="minorHAnsi" w:hAnsiTheme="minorHAnsi" w:cstheme="minorHAnsi"/>
        </w:rPr>
      </w:pPr>
    </w:p>
    <w:p w14:paraId="3A6CD354" w14:textId="77777777" w:rsidR="0041104B" w:rsidRPr="008D1AF0" w:rsidRDefault="0041104B" w:rsidP="0041104B">
      <w:pPr>
        <w:rPr>
          <w:rFonts w:asciiTheme="minorHAnsi" w:hAnsiTheme="minorHAnsi" w:cstheme="minorHAnsi"/>
        </w:rPr>
      </w:pPr>
      <w:r w:rsidRPr="008D1AF0">
        <w:rPr>
          <w:rFonts w:asciiTheme="minorHAnsi" w:hAnsiTheme="minorHAnsi" w:cstheme="minorHAnsi"/>
          <w:position w:val="-24"/>
        </w:rPr>
        <w:object w:dxaOrig="1680" w:dyaOrig="660" w14:anchorId="0B17A0C1">
          <v:shape id="_x0000_i1065" type="#_x0000_t75" style="width:84pt;height:33.25pt" o:ole="">
            <v:imagedata r:id="rId67" o:title=""/>
          </v:shape>
          <o:OLEObject Type="Embed" ProgID="Equation.DSMT4" ShapeID="_x0000_i1065" DrawAspect="Content" ObjectID="_1786987689" r:id="rId96"/>
        </w:object>
      </w:r>
    </w:p>
    <w:p w14:paraId="7BF41208" w14:textId="77777777" w:rsidR="0041104B" w:rsidRPr="008D1AF0" w:rsidRDefault="0041104B" w:rsidP="0041104B">
      <w:pPr>
        <w:rPr>
          <w:rFonts w:asciiTheme="minorHAnsi" w:hAnsiTheme="minorHAnsi" w:cstheme="minorHAnsi"/>
        </w:rPr>
      </w:pPr>
    </w:p>
    <w:p w14:paraId="055D7F47" w14:textId="77777777" w:rsidR="00F27488" w:rsidRDefault="00CC6F70" w:rsidP="0062072C">
      <w:pPr>
        <w:rPr>
          <w:rFonts w:asciiTheme="minorHAnsi" w:hAnsiTheme="minorHAnsi" w:cstheme="minorHAnsi"/>
        </w:rPr>
      </w:pPr>
      <w:r w:rsidRPr="008D1AF0">
        <w:rPr>
          <w:rFonts w:asciiTheme="minorHAnsi" w:hAnsiTheme="minorHAnsi" w:cstheme="minorHAnsi"/>
        </w:rPr>
        <w:t xml:space="preserve">We noted that both |1&gt; and |2&gt; are approximate eigenstates of H.  And we said that the </w:t>
      </w:r>
      <w:r w:rsidR="00A34FB3">
        <w:rPr>
          <w:rFonts w:asciiTheme="minorHAnsi" w:hAnsiTheme="minorHAnsi" w:cstheme="minorHAnsi"/>
        </w:rPr>
        <w:t xml:space="preserve">(better approximation to the) </w:t>
      </w:r>
      <w:r w:rsidRPr="008D1AF0">
        <w:rPr>
          <w:rFonts w:asciiTheme="minorHAnsi" w:hAnsiTheme="minorHAnsi" w:cstheme="minorHAnsi"/>
        </w:rPr>
        <w:t xml:space="preserve">true ground state |ψ&gt; lay in the subspace spanned by these two approximate eigenstates.  </w:t>
      </w:r>
    </w:p>
    <w:p w14:paraId="69BB42D0" w14:textId="77777777" w:rsidR="00F27488" w:rsidRDefault="00F27488" w:rsidP="0062072C">
      <w:pPr>
        <w:rPr>
          <w:rFonts w:asciiTheme="minorHAnsi" w:hAnsiTheme="minorHAnsi" w:cstheme="minorHAnsi"/>
        </w:rPr>
      </w:pPr>
    </w:p>
    <w:p w14:paraId="05455C56" w14:textId="050C9719" w:rsidR="00F27488" w:rsidRDefault="00F27488" w:rsidP="0062072C">
      <w:r w:rsidRPr="009A62AC">
        <w:rPr>
          <w:position w:val="-14"/>
        </w:rPr>
        <w:object w:dxaOrig="1640" w:dyaOrig="400" w14:anchorId="456D0C79">
          <v:shape id="_x0000_i1066" type="#_x0000_t75" style="width:81.8pt;height:20.2pt" o:ole="">
            <v:imagedata r:id="rId97" o:title=""/>
          </v:shape>
          <o:OLEObject Type="Embed" ProgID="Equation.DSMT4" ShapeID="_x0000_i1066" DrawAspect="Content" ObjectID="_1786987690" r:id="rId98"/>
        </w:object>
      </w:r>
    </w:p>
    <w:p w14:paraId="4F0D549A" w14:textId="77777777" w:rsidR="00F27488" w:rsidRDefault="00F27488" w:rsidP="0062072C">
      <w:pPr>
        <w:rPr>
          <w:rFonts w:asciiTheme="minorHAnsi" w:hAnsiTheme="minorHAnsi" w:cstheme="minorHAnsi"/>
        </w:rPr>
      </w:pPr>
    </w:p>
    <w:p w14:paraId="249F2BF9" w14:textId="5F44A4F8" w:rsidR="0062072C" w:rsidRDefault="00CC6F70" w:rsidP="0062072C">
      <w:pPr>
        <w:rPr>
          <w:rFonts w:asciiTheme="minorHAnsi" w:hAnsiTheme="minorHAnsi" w:cstheme="minorHAnsi"/>
        </w:rPr>
      </w:pPr>
      <w:r w:rsidRPr="008D1AF0">
        <w:rPr>
          <w:rFonts w:asciiTheme="minorHAnsi" w:hAnsiTheme="minorHAnsi" w:cstheme="minorHAnsi"/>
        </w:rPr>
        <w:t xml:space="preserve">So one way to get |ψ&gt; is to project H onto this subspace and solve it.  </w:t>
      </w:r>
    </w:p>
    <w:p w14:paraId="6779B108" w14:textId="77777777" w:rsidR="00F27488" w:rsidRDefault="00F27488" w:rsidP="0062072C">
      <w:pPr>
        <w:rPr>
          <w:rFonts w:asciiTheme="minorHAnsi" w:hAnsiTheme="minorHAnsi" w:cstheme="minorHAnsi"/>
        </w:rPr>
      </w:pPr>
    </w:p>
    <w:p w14:paraId="359534CF" w14:textId="2B7FC210" w:rsidR="00F27488" w:rsidRDefault="00F27488" w:rsidP="0062072C">
      <w:pPr>
        <w:rPr>
          <w:rFonts w:asciiTheme="minorHAnsi" w:hAnsiTheme="minorHAnsi" w:cstheme="minorHAnsi"/>
        </w:rPr>
      </w:pPr>
      <w:r w:rsidRPr="00E13988">
        <w:rPr>
          <w:rFonts w:asciiTheme="minorHAnsi" w:hAnsiTheme="minorHAnsi" w:cstheme="minorHAnsi"/>
          <w:position w:val="-36"/>
        </w:rPr>
        <w:object w:dxaOrig="3200" w:dyaOrig="840" w14:anchorId="720456B8">
          <v:shape id="_x0000_i1067" type="#_x0000_t75" style="width:160.35pt;height:42.55pt" o:ole="">
            <v:imagedata r:id="rId99" o:title=""/>
          </v:shape>
          <o:OLEObject Type="Embed" ProgID="Equation.DSMT4" ShapeID="_x0000_i1067" DrawAspect="Content" ObjectID="_1786987691" r:id="rId100"/>
        </w:object>
      </w:r>
    </w:p>
    <w:p w14:paraId="643A5BF2" w14:textId="77777777" w:rsidR="00F27488" w:rsidRDefault="00F27488" w:rsidP="00F571A2">
      <w:pPr>
        <w:rPr>
          <w:rFonts w:asciiTheme="minorHAnsi" w:hAnsiTheme="minorHAnsi" w:cstheme="minorHAnsi"/>
        </w:rPr>
      </w:pPr>
    </w:p>
    <w:p w14:paraId="14916B9F" w14:textId="1E436631" w:rsidR="00EC3F89" w:rsidRPr="008D1AF0" w:rsidRDefault="00F27488" w:rsidP="00F571A2">
      <w:pPr>
        <w:rPr>
          <w:rFonts w:asciiTheme="minorHAnsi" w:hAnsiTheme="minorHAnsi" w:cstheme="minorHAnsi"/>
        </w:rPr>
      </w:pPr>
      <w:r>
        <w:rPr>
          <w:rFonts w:asciiTheme="minorHAnsi" w:hAnsiTheme="minorHAnsi" w:cstheme="minorHAnsi"/>
        </w:rPr>
        <w:t xml:space="preserve">So we could act &lt;1| and &lt;2| respectively on both sides of this equation and get a matrix equation.  </w:t>
      </w:r>
      <w:r w:rsidR="00AA67FD">
        <w:rPr>
          <w:rFonts w:asciiTheme="minorHAnsi" w:hAnsiTheme="minorHAnsi" w:cstheme="minorHAnsi"/>
        </w:rPr>
        <w:t xml:space="preserve">But this will give us E’s in all four components of the matrix equation (because remember |1&gt; isn’t orthogonal to |2&gt;).  So </w:t>
      </w:r>
      <w:r>
        <w:rPr>
          <w:rFonts w:asciiTheme="minorHAnsi" w:hAnsiTheme="minorHAnsi" w:cstheme="minorHAnsi"/>
        </w:rPr>
        <w:t xml:space="preserve">I’m going to do a Gram-Schmidt like process to simplify our equation beforehand.  </w:t>
      </w:r>
      <w:r w:rsidR="00F90487">
        <w:rPr>
          <w:rFonts w:asciiTheme="minorHAnsi" w:hAnsiTheme="minorHAnsi" w:cstheme="minorHAnsi"/>
        </w:rPr>
        <w:t>Let’s call the state within the subspace spanned by |1&gt; and |2&gt;</w:t>
      </w:r>
      <w:r w:rsidR="00AA67FD">
        <w:rPr>
          <w:rFonts w:asciiTheme="minorHAnsi" w:hAnsiTheme="minorHAnsi" w:cstheme="minorHAnsi"/>
        </w:rPr>
        <w:t>,</w:t>
      </w:r>
      <w:r w:rsidR="00F90487">
        <w:rPr>
          <w:rFonts w:asciiTheme="minorHAnsi" w:hAnsiTheme="minorHAnsi" w:cstheme="minorHAnsi"/>
        </w:rPr>
        <w:t xml:space="preserve"> which is orthonormal to |1&gt;</w:t>
      </w:r>
      <w:r w:rsidR="00AA67FD">
        <w:rPr>
          <w:rFonts w:asciiTheme="minorHAnsi" w:hAnsiTheme="minorHAnsi" w:cstheme="minorHAnsi"/>
        </w:rPr>
        <w:t>,</w:t>
      </w:r>
      <w:r w:rsidR="00F90487">
        <w:rPr>
          <w:rFonts w:asciiTheme="minorHAnsi" w:hAnsiTheme="minorHAnsi" w:cstheme="minorHAnsi"/>
        </w:rPr>
        <w:t xml:space="preserve"> to be |1</w:t>
      </w:r>
      <w:r w:rsidR="00F90487">
        <w:rPr>
          <w:rFonts w:ascii="Calibri" w:hAnsi="Calibri" w:cs="Calibri"/>
        </w:rPr>
        <w:t>´</w:t>
      </w:r>
      <w:r w:rsidR="00F90487">
        <w:rPr>
          <w:rFonts w:asciiTheme="minorHAnsi" w:hAnsiTheme="minorHAnsi" w:cstheme="minorHAnsi"/>
        </w:rPr>
        <w:t>&gt;, and the one within the subspace orthonormal to |2&gt; to be |2</w:t>
      </w:r>
      <w:r w:rsidR="00F90487">
        <w:rPr>
          <w:rFonts w:ascii="Calibri" w:hAnsi="Calibri" w:cs="Calibri"/>
        </w:rPr>
        <w:t>´</w:t>
      </w:r>
      <w:r w:rsidR="00F90487">
        <w:rPr>
          <w:rFonts w:asciiTheme="minorHAnsi" w:hAnsiTheme="minorHAnsi" w:cstheme="minorHAnsi"/>
        </w:rPr>
        <w:t>&gt;.  These would be</w:t>
      </w:r>
      <w:r w:rsidR="00642629">
        <w:rPr>
          <w:rFonts w:asciiTheme="minorHAnsi" w:hAnsiTheme="minorHAnsi" w:cstheme="minorHAnsi"/>
        </w:rPr>
        <w:t xml:space="preserve"> (unnormalized)</w:t>
      </w:r>
      <w:r w:rsidR="00F90487">
        <w:rPr>
          <w:rFonts w:asciiTheme="minorHAnsi" w:hAnsiTheme="minorHAnsi" w:cstheme="minorHAnsi"/>
        </w:rPr>
        <w:t>:</w:t>
      </w:r>
    </w:p>
    <w:p w14:paraId="3343A781" w14:textId="457DC745" w:rsidR="00EC3F89" w:rsidRPr="008D1AF0" w:rsidRDefault="00EC3F89" w:rsidP="0041104B">
      <w:pPr>
        <w:rPr>
          <w:rFonts w:asciiTheme="minorHAnsi" w:hAnsiTheme="minorHAnsi" w:cstheme="minorHAnsi"/>
        </w:rPr>
      </w:pPr>
    </w:p>
    <w:p w14:paraId="6C751767" w14:textId="4C6CC881" w:rsidR="00642629" w:rsidRDefault="00D54A64" w:rsidP="00F571A2">
      <w:pPr>
        <w:rPr>
          <w:rFonts w:asciiTheme="minorHAnsi" w:hAnsiTheme="minorHAnsi" w:cstheme="minorHAnsi"/>
        </w:rPr>
      </w:pPr>
      <w:r w:rsidRPr="00F90487">
        <w:rPr>
          <w:rFonts w:asciiTheme="minorHAnsi" w:hAnsiTheme="minorHAnsi" w:cstheme="minorHAnsi"/>
          <w:position w:val="-38"/>
        </w:rPr>
        <w:object w:dxaOrig="4520" w:dyaOrig="880" w14:anchorId="49009E19">
          <v:shape id="_x0000_i1068" type="#_x0000_t75" style="width:225.8pt;height:43.65pt" o:ole="">
            <v:imagedata r:id="rId101" o:title=""/>
          </v:shape>
          <o:OLEObject Type="Embed" ProgID="Equation.DSMT4" ShapeID="_x0000_i1068" DrawAspect="Content" ObjectID="_1786987692" r:id="rId102"/>
        </w:object>
      </w:r>
    </w:p>
    <w:p w14:paraId="33A0498E" w14:textId="27329259" w:rsidR="00E13988" w:rsidRDefault="00E13988" w:rsidP="00F571A2">
      <w:pPr>
        <w:rPr>
          <w:rFonts w:asciiTheme="minorHAnsi" w:hAnsiTheme="minorHAnsi" w:cstheme="minorHAnsi"/>
        </w:rPr>
      </w:pPr>
    </w:p>
    <w:p w14:paraId="1F8E41B8" w14:textId="3016217F" w:rsidR="00E13988" w:rsidRDefault="00D54A64" w:rsidP="00F27488">
      <w:pPr>
        <w:rPr>
          <w:rFonts w:asciiTheme="minorHAnsi" w:hAnsiTheme="minorHAnsi" w:cstheme="minorHAnsi"/>
        </w:rPr>
      </w:pPr>
      <w:r>
        <w:rPr>
          <w:rFonts w:asciiTheme="minorHAnsi" w:hAnsiTheme="minorHAnsi" w:cstheme="minorHAnsi"/>
        </w:rPr>
        <w:t xml:space="preserve">(where recall Parity makes S real) </w:t>
      </w:r>
      <w:r w:rsidR="00F27488">
        <w:rPr>
          <w:rFonts w:asciiTheme="minorHAnsi" w:hAnsiTheme="minorHAnsi" w:cstheme="minorHAnsi"/>
        </w:rPr>
        <w:t xml:space="preserve"> Now</w:t>
      </w:r>
      <w:r w:rsidR="00E13988">
        <w:rPr>
          <w:rFonts w:asciiTheme="minorHAnsi" w:hAnsiTheme="minorHAnsi" w:cstheme="minorHAnsi"/>
        </w:rPr>
        <w:t xml:space="preserve"> let’s </w:t>
      </w:r>
      <w:r w:rsidR="00643179">
        <w:rPr>
          <w:rFonts w:asciiTheme="minorHAnsi" w:hAnsiTheme="minorHAnsi" w:cstheme="minorHAnsi"/>
        </w:rPr>
        <w:t xml:space="preserve">act on both sides </w:t>
      </w:r>
      <w:r w:rsidR="00AA67FD">
        <w:rPr>
          <w:rFonts w:asciiTheme="minorHAnsi" w:hAnsiTheme="minorHAnsi" w:cstheme="minorHAnsi"/>
        </w:rPr>
        <w:t xml:space="preserve">of our Schrodinger equation </w:t>
      </w:r>
      <w:r w:rsidR="00643179">
        <w:rPr>
          <w:rFonts w:asciiTheme="minorHAnsi" w:hAnsiTheme="minorHAnsi" w:cstheme="minorHAnsi"/>
        </w:rPr>
        <w:t>with &lt;1</w:t>
      </w:r>
      <w:r w:rsidR="00643179">
        <w:rPr>
          <w:rFonts w:ascii="Calibri" w:hAnsi="Calibri" w:cs="Calibri"/>
        </w:rPr>
        <w:t>´</w:t>
      </w:r>
      <w:r w:rsidR="00643179">
        <w:rPr>
          <w:rFonts w:asciiTheme="minorHAnsi" w:hAnsiTheme="minorHAnsi" w:cstheme="minorHAnsi"/>
        </w:rPr>
        <w:t>|</w:t>
      </w:r>
      <w:r w:rsidR="00E13988">
        <w:rPr>
          <w:rFonts w:asciiTheme="minorHAnsi" w:hAnsiTheme="minorHAnsi" w:cstheme="minorHAnsi"/>
        </w:rPr>
        <w:t>,</w:t>
      </w:r>
    </w:p>
    <w:p w14:paraId="1533841B" w14:textId="3D9231DE" w:rsidR="00E13988" w:rsidRDefault="00E13988" w:rsidP="00F571A2">
      <w:pPr>
        <w:rPr>
          <w:rFonts w:asciiTheme="minorHAnsi" w:hAnsiTheme="minorHAnsi" w:cstheme="minorHAnsi"/>
        </w:rPr>
      </w:pPr>
    </w:p>
    <w:p w14:paraId="2C8FE5A5" w14:textId="05D38453" w:rsidR="00E13988" w:rsidRDefault="00D54A64" w:rsidP="00F571A2">
      <w:pPr>
        <w:rPr>
          <w:rFonts w:asciiTheme="minorHAnsi" w:hAnsiTheme="minorHAnsi" w:cstheme="minorHAnsi"/>
        </w:rPr>
      </w:pPr>
      <w:r w:rsidRPr="00C45F71">
        <w:rPr>
          <w:position w:val="-76"/>
        </w:rPr>
        <w:object w:dxaOrig="5460" w:dyaOrig="1640" w14:anchorId="2769B62C">
          <v:shape id="_x0000_i1069" type="#_x0000_t75" style="width:272.2pt;height:81.8pt" o:ole="">
            <v:imagedata r:id="rId103" o:title=""/>
          </v:shape>
          <o:OLEObject Type="Embed" ProgID="Equation.DSMT4" ShapeID="_x0000_i1069" DrawAspect="Content" ObjectID="_1786987693" r:id="rId104"/>
        </w:object>
      </w:r>
    </w:p>
    <w:p w14:paraId="0FB8BE5E" w14:textId="3D6BDD7D" w:rsidR="00E13988" w:rsidRDefault="00E13988" w:rsidP="00F571A2">
      <w:pPr>
        <w:rPr>
          <w:rFonts w:asciiTheme="minorHAnsi" w:hAnsiTheme="minorHAnsi" w:cstheme="minorHAnsi"/>
        </w:rPr>
      </w:pPr>
    </w:p>
    <w:p w14:paraId="6E1CC6DE" w14:textId="2C4C2812" w:rsidR="00E13988" w:rsidRDefault="00E13988" w:rsidP="00F571A2">
      <w:pPr>
        <w:rPr>
          <w:rFonts w:asciiTheme="minorHAnsi" w:hAnsiTheme="minorHAnsi" w:cstheme="minorHAnsi"/>
        </w:rPr>
      </w:pPr>
      <w:r>
        <w:rPr>
          <w:rFonts w:asciiTheme="minorHAnsi" w:hAnsiTheme="minorHAnsi" w:cstheme="minorHAnsi"/>
        </w:rPr>
        <w:t xml:space="preserve">and now </w:t>
      </w:r>
      <w:r w:rsidR="00643179">
        <w:rPr>
          <w:rFonts w:asciiTheme="minorHAnsi" w:hAnsiTheme="minorHAnsi" w:cstheme="minorHAnsi"/>
        </w:rPr>
        <w:t>with &lt;2</w:t>
      </w:r>
      <w:r w:rsidR="00643179">
        <w:rPr>
          <w:rFonts w:ascii="Calibri" w:hAnsi="Calibri" w:cs="Calibri"/>
        </w:rPr>
        <w:t>´</w:t>
      </w:r>
      <w:r w:rsidR="00643179">
        <w:rPr>
          <w:rFonts w:asciiTheme="minorHAnsi" w:hAnsiTheme="minorHAnsi" w:cstheme="minorHAnsi"/>
        </w:rPr>
        <w:t>|</w:t>
      </w:r>
      <w:r>
        <w:rPr>
          <w:rFonts w:asciiTheme="minorHAnsi" w:hAnsiTheme="minorHAnsi" w:cstheme="minorHAnsi"/>
        </w:rPr>
        <w:t>,</w:t>
      </w:r>
    </w:p>
    <w:p w14:paraId="0BD676A4" w14:textId="77777777" w:rsidR="00E13988" w:rsidRDefault="00E13988" w:rsidP="00F571A2">
      <w:pPr>
        <w:rPr>
          <w:rFonts w:asciiTheme="minorHAnsi" w:hAnsiTheme="minorHAnsi" w:cstheme="minorHAnsi"/>
        </w:rPr>
      </w:pPr>
    </w:p>
    <w:p w14:paraId="162E8C0A" w14:textId="69D38DF2" w:rsidR="00E13988" w:rsidRDefault="00D54A64" w:rsidP="00F571A2">
      <w:r w:rsidRPr="0007356E">
        <w:rPr>
          <w:position w:val="-78"/>
        </w:rPr>
        <w:object w:dxaOrig="5580" w:dyaOrig="1680" w14:anchorId="7512A66C">
          <v:shape id="_x0000_i1070" type="#_x0000_t75" style="width:279.8pt;height:84pt" o:ole="">
            <v:imagedata r:id="rId105" o:title=""/>
          </v:shape>
          <o:OLEObject Type="Embed" ProgID="Equation.DSMT4" ShapeID="_x0000_i1070" DrawAspect="Content" ObjectID="_1786987694" r:id="rId106"/>
        </w:object>
      </w:r>
    </w:p>
    <w:p w14:paraId="23D9EDAA" w14:textId="7A7F5EBB" w:rsidR="0007356E" w:rsidRPr="0015324A" w:rsidRDefault="0007356E" w:rsidP="00F571A2">
      <w:pPr>
        <w:rPr>
          <w:rFonts w:asciiTheme="minorHAnsi" w:hAnsiTheme="minorHAnsi" w:cstheme="minorHAnsi"/>
        </w:rPr>
      </w:pPr>
    </w:p>
    <w:p w14:paraId="0362332F" w14:textId="711D8030" w:rsidR="0007356E" w:rsidRPr="00D54A64" w:rsidRDefault="0007356E" w:rsidP="00F571A2">
      <w:pPr>
        <w:rPr>
          <w:rFonts w:asciiTheme="minorHAnsi" w:hAnsiTheme="minorHAnsi" w:cstheme="minorHAnsi"/>
        </w:rPr>
      </w:pPr>
      <w:r w:rsidRPr="0015324A">
        <w:rPr>
          <w:rFonts w:asciiTheme="minorHAnsi" w:hAnsiTheme="minorHAnsi" w:cstheme="minorHAnsi"/>
        </w:rPr>
        <w:t>S</w:t>
      </w:r>
      <w:r w:rsidR="0015324A" w:rsidRPr="0015324A">
        <w:rPr>
          <w:rFonts w:asciiTheme="minorHAnsi" w:hAnsiTheme="minorHAnsi" w:cstheme="minorHAnsi"/>
        </w:rPr>
        <w:t>o altogether,</w:t>
      </w:r>
      <w:r w:rsidR="00D54A64">
        <w:rPr>
          <w:rFonts w:asciiTheme="minorHAnsi" w:hAnsiTheme="minorHAnsi" w:cstheme="minorHAnsi"/>
        </w:rPr>
        <w:t xml:space="preserve"> recalling H</w:t>
      </w:r>
      <w:r w:rsidR="00D54A64">
        <w:rPr>
          <w:rFonts w:asciiTheme="minorHAnsi" w:hAnsiTheme="minorHAnsi" w:cstheme="minorHAnsi"/>
          <w:vertAlign w:val="subscript"/>
        </w:rPr>
        <w:t>12</w:t>
      </w:r>
      <w:r w:rsidR="00D54A64">
        <w:rPr>
          <w:rFonts w:asciiTheme="minorHAnsi" w:hAnsiTheme="minorHAnsi" w:cstheme="minorHAnsi"/>
        </w:rPr>
        <w:t xml:space="preserve"> = H</w:t>
      </w:r>
      <w:r w:rsidR="00D54A64">
        <w:rPr>
          <w:rFonts w:asciiTheme="minorHAnsi" w:hAnsiTheme="minorHAnsi" w:cstheme="minorHAnsi"/>
          <w:vertAlign w:val="subscript"/>
        </w:rPr>
        <w:t>21</w:t>
      </w:r>
      <w:r w:rsidR="00D54A64">
        <w:rPr>
          <w:rFonts w:asciiTheme="minorHAnsi" w:hAnsiTheme="minorHAnsi" w:cstheme="minorHAnsi"/>
        </w:rPr>
        <w:t>, and H</w:t>
      </w:r>
      <w:r w:rsidR="00D54A64">
        <w:rPr>
          <w:rFonts w:asciiTheme="minorHAnsi" w:hAnsiTheme="minorHAnsi" w:cstheme="minorHAnsi"/>
          <w:vertAlign w:val="subscript"/>
        </w:rPr>
        <w:t>11</w:t>
      </w:r>
      <w:r w:rsidR="00D54A64">
        <w:rPr>
          <w:rFonts w:asciiTheme="minorHAnsi" w:hAnsiTheme="minorHAnsi" w:cstheme="minorHAnsi"/>
        </w:rPr>
        <w:t xml:space="preserve"> = H</w:t>
      </w:r>
      <w:r w:rsidR="00D54A64">
        <w:rPr>
          <w:rFonts w:asciiTheme="minorHAnsi" w:hAnsiTheme="minorHAnsi" w:cstheme="minorHAnsi"/>
          <w:vertAlign w:val="subscript"/>
        </w:rPr>
        <w:t>22</w:t>
      </w:r>
      <w:r w:rsidR="00D54A64">
        <w:rPr>
          <w:rFonts w:asciiTheme="minorHAnsi" w:hAnsiTheme="minorHAnsi" w:cstheme="minorHAnsi"/>
        </w:rPr>
        <w:t>, thanks to Parity assumption,</w:t>
      </w:r>
    </w:p>
    <w:p w14:paraId="18A04D5C" w14:textId="58C46F6A" w:rsidR="0015324A" w:rsidRPr="0015324A" w:rsidRDefault="0015324A" w:rsidP="00F571A2">
      <w:pPr>
        <w:rPr>
          <w:rFonts w:asciiTheme="minorHAnsi" w:hAnsiTheme="minorHAnsi" w:cstheme="minorHAnsi"/>
        </w:rPr>
      </w:pPr>
    </w:p>
    <w:p w14:paraId="02F3256B" w14:textId="0876BB9B" w:rsidR="0015324A" w:rsidRDefault="00D54A64" w:rsidP="00F571A2">
      <w:r w:rsidRPr="00524666">
        <w:rPr>
          <w:position w:val="-34"/>
        </w:rPr>
        <w:object w:dxaOrig="4260" w:dyaOrig="800" w14:anchorId="07CD1067">
          <v:shape id="_x0000_i1071" type="#_x0000_t75" style="width:213.25pt;height:39.8pt" o:ole="">
            <v:imagedata r:id="rId107" o:title=""/>
          </v:shape>
          <o:OLEObject Type="Embed" ProgID="Equation.DSMT4" ShapeID="_x0000_i1071" DrawAspect="Content" ObjectID="_1786987695" r:id="rId108"/>
        </w:object>
      </w:r>
    </w:p>
    <w:p w14:paraId="3A91BD7C" w14:textId="041F16FE" w:rsidR="00524666" w:rsidRPr="00524666" w:rsidRDefault="00524666" w:rsidP="00F571A2">
      <w:pPr>
        <w:rPr>
          <w:rFonts w:asciiTheme="minorHAnsi" w:hAnsiTheme="minorHAnsi" w:cstheme="minorHAnsi"/>
        </w:rPr>
      </w:pPr>
    </w:p>
    <w:p w14:paraId="37C1B2B0" w14:textId="1C76B9E4" w:rsidR="00524666" w:rsidRPr="00524666" w:rsidRDefault="00524666" w:rsidP="00F571A2">
      <w:pPr>
        <w:rPr>
          <w:rFonts w:asciiTheme="minorHAnsi" w:hAnsiTheme="minorHAnsi" w:cstheme="minorHAnsi"/>
        </w:rPr>
      </w:pPr>
      <w:r w:rsidRPr="00524666">
        <w:rPr>
          <w:rFonts w:asciiTheme="minorHAnsi" w:hAnsiTheme="minorHAnsi" w:cstheme="minorHAnsi"/>
        </w:rPr>
        <w:t>which is</w:t>
      </w:r>
      <w:r>
        <w:rPr>
          <w:rFonts w:asciiTheme="minorHAnsi" w:hAnsiTheme="minorHAnsi" w:cstheme="minorHAnsi"/>
        </w:rPr>
        <w:t>,</w:t>
      </w:r>
      <w:r w:rsidR="009035B6">
        <w:rPr>
          <w:rFonts w:asciiTheme="minorHAnsi" w:hAnsiTheme="minorHAnsi" w:cstheme="minorHAnsi"/>
        </w:rPr>
        <w:t xml:space="preserve"> </w:t>
      </w:r>
    </w:p>
    <w:p w14:paraId="32959AE6" w14:textId="30644964" w:rsidR="00FD21A7" w:rsidRPr="00524666" w:rsidRDefault="00FD21A7" w:rsidP="00F571A2">
      <w:pPr>
        <w:rPr>
          <w:rFonts w:asciiTheme="minorHAnsi" w:hAnsiTheme="minorHAnsi" w:cstheme="minorHAnsi"/>
        </w:rPr>
      </w:pPr>
    </w:p>
    <w:p w14:paraId="12604105" w14:textId="0B3A693D" w:rsidR="00FD21A7" w:rsidRPr="00524666" w:rsidRDefault="00074BEF" w:rsidP="00F571A2">
      <w:pPr>
        <w:rPr>
          <w:rFonts w:asciiTheme="minorHAnsi" w:hAnsiTheme="minorHAnsi" w:cstheme="minorHAnsi"/>
        </w:rPr>
      </w:pPr>
      <w:r w:rsidRPr="00D54A64">
        <w:rPr>
          <w:position w:val="-32"/>
        </w:rPr>
        <w:object w:dxaOrig="5160" w:dyaOrig="760" w14:anchorId="78E60839">
          <v:shape id="_x0000_i1072" type="#_x0000_t75" style="width:257.45pt;height:38.2pt" o:ole="">
            <v:imagedata r:id="rId109" o:title=""/>
          </v:shape>
          <o:OLEObject Type="Embed" ProgID="Equation.DSMT4" ShapeID="_x0000_i1072" DrawAspect="Content" ObjectID="_1786987696" r:id="rId110"/>
        </w:object>
      </w:r>
    </w:p>
    <w:p w14:paraId="2F488535" w14:textId="7423728A" w:rsidR="00AA46A6" w:rsidRDefault="00AA46A6" w:rsidP="00F571A2">
      <w:pPr>
        <w:rPr>
          <w:rFonts w:asciiTheme="minorHAnsi" w:hAnsiTheme="minorHAnsi" w:cstheme="minorHAnsi"/>
        </w:rPr>
      </w:pPr>
    </w:p>
    <w:p w14:paraId="0EEE02E9" w14:textId="03B4F9FA" w:rsidR="009035B6" w:rsidRDefault="009035B6" w:rsidP="00F571A2">
      <w:pPr>
        <w:rPr>
          <w:rFonts w:asciiTheme="minorHAnsi" w:hAnsiTheme="minorHAnsi" w:cstheme="minorHAnsi"/>
        </w:rPr>
      </w:pPr>
      <w:r>
        <w:rPr>
          <w:rFonts w:asciiTheme="minorHAnsi" w:hAnsiTheme="minorHAnsi" w:cstheme="minorHAnsi"/>
        </w:rPr>
        <w:t>Energies would follow from,</w:t>
      </w:r>
    </w:p>
    <w:p w14:paraId="50E6A85D" w14:textId="3BD5C8A2" w:rsidR="009035B6" w:rsidRDefault="009035B6" w:rsidP="00F571A2">
      <w:pPr>
        <w:rPr>
          <w:rFonts w:asciiTheme="minorHAnsi" w:hAnsiTheme="minorHAnsi" w:cstheme="minorHAnsi"/>
        </w:rPr>
      </w:pPr>
    </w:p>
    <w:p w14:paraId="644BA8A4" w14:textId="31161870" w:rsidR="00285D51" w:rsidRDefault="00AD0DDC" w:rsidP="00F571A2">
      <w:pPr>
        <w:rPr>
          <w:rFonts w:asciiTheme="minorHAnsi" w:hAnsiTheme="minorHAnsi" w:cstheme="minorHAnsi"/>
        </w:rPr>
      </w:pPr>
      <w:r w:rsidRPr="00AD0DDC">
        <w:rPr>
          <w:position w:val="-108"/>
        </w:rPr>
        <w:object w:dxaOrig="7860" w:dyaOrig="2280" w14:anchorId="41FB10A2">
          <v:shape id="_x0000_i1073" type="#_x0000_t75" style="width:392.75pt;height:114.55pt" o:ole="">
            <v:imagedata r:id="rId111" o:title=""/>
          </v:shape>
          <o:OLEObject Type="Embed" ProgID="Equation.DSMT4" ShapeID="_x0000_i1073" DrawAspect="Content" ObjectID="_1786987697" r:id="rId112"/>
        </w:object>
      </w:r>
    </w:p>
    <w:p w14:paraId="37B44F70" w14:textId="77777777" w:rsidR="001755FB" w:rsidRDefault="001755FB" w:rsidP="00F571A2">
      <w:pPr>
        <w:rPr>
          <w:rFonts w:asciiTheme="minorHAnsi" w:hAnsiTheme="minorHAnsi" w:cstheme="minorHAnsi"/>
        </w:rPr>
      </w:pPr>
    </w:p>
    <w:p w14:paraId="086CEBBE" w14:textId="557239D5" w:rsidR="00AD0DDC" w:rsidRDefault="00AD0DDC" w:rsidP="00F571A2">
      <w:pPr>
        <w:rPr>
          <w:rFonts w:asciiTheme="minorHAnsi" w:hAnsiTheme="minorHAnsi" w:cstheme="minorHAnsi"/>
        </w:rPr>
      </w:pPr>
      <w:r>
        <w:rPr>
          <w:rFonts w:asciiTheme="minorHAnsi" w:hAnsiTheme="minorHAnsi" w:cstheme="minorHAnsi"/>
        </w:rPr>
        <w:t>which is precisely what we got before</w:t>
      </w:r>
      <w:r w:rsidR="001755FB">
        <w:rPr>
          <w:rFonts w:asciiTheme="minorHAnsi" w:hAnsiTheme="minorHAnsi" w:cstheme="minorHAnsi"/>
        </w:rPr>
        <w:t xml:space="preserve">! </w:t>
      </w:r>
    </w:p>
    <w:p w14:paraId="7BED1207" w14:textId="50D983CA" w:rsidR="00285D51" w:rsidRDefault="00285D51" w:rsidP="00F571A2">
      <w:pPr>
        <w:rPr>
          <w:rFonts w:asciiTheme="minorHAnsi" w:hAnsiTheme="minorHAnsi" w:cstheme="minorHAnsi"/>
        </w:rPr>
      </w:pPr>
    </w:p>
    <w:p w14:paraId="43A1AFEE" w14:textId="68E9FFAB" w:rsidR="00285D51" w:rsidRPr="00643179" w:rsidRDefault="00643179" w:rsidP="00F571A2">
      <w:pPr>
        <w:rPr>
          <w:rFonts w:asciiTheme="minorHAnsi" w:hAnsiTheme="minorHAnsi" w:cstheme="minorHAnsi"/>
          <w:b/>
        </w:rPr>
      </w:pPr>
      <w:r w:rsidRPr="00643179">
        <w:rPr>
          <w:rFonts w:asciiTheme="minorHAnsi" w:hAnsiTheme="minorHAnsi" w:cstheme="minorHAnsi"/>
          <w:b/>
        </w:rPr>
        <w:t>Example</w:t>
      </w:r>
      <w:r>
        <w:rPr>
          <w:rFonts w:asciiTheme="minorHAnsi" w:hAnsiTheme="minorHAnsi" w:cstheme="minorHAnsi"/>
          <w:b/>
        </w:rPr>
        <w:t>.  Double finite well reprised again…doing it the ‘tight-binding’ way.</w:t>
      </w:r>
    </w:p>
    <w:p w14:paraId="2E814667" w14:textId="2A04BE78" w:rsidR="00F571A2" w:rsidRPr="008D1AF0" w:rsidRDefault="00643179" w:rsidP="00F571A2">
      <w:pPr>
        <w:rPr>
          <w:rFonts w:asciiTheme="minorHAnsi" w:hAnsiTheme="minorHAnsi" w:cstheme="minorHAnsi"/>
        </w:rPr>
      </w:pPr>
      <w:r>
        <w:rPr>
          <w:rFonts w:asciiTheme="minorHAnsi" w:hAnsiTheme="minorHAnsi" w:cstheme="minorHAnsi"/>
        </w:rPr>
        <w:t>N</w:t>
      </w:r>
      <w:r w:rsidR="00F571A2" w:rsidRPr="008D1AF0">
        <w:rPr>
          <w:rFonts w:asciiTheme="minorHAnsi" w:hAnsiTheme="minorHAnsi" w:cstheme="minorHAnsi"/>
        </w:rPr>
        <w:t>ow, let’s suffice to say that if the overlap</w:t>
      </w:r>
      <w:r w:rsidR="00AA46A6" w:rsidRPr="008D1AF0">
        <w:rPr>
          <w:rFonts w:asciiTheme="minorHAnsi" w:hAnsiTheme="minorHAnsi" w:cstheme="minorHAnsi"/>
        </w:rPr>
        <w:t xml:space="preserve"> S = &lt;1|2&gt;</w:t>
      </w:r>
      <w:r w:rsidR="00F571A2" w:rsidRPr="008D1AF0">
        <w:rPr>
          <w:rFonts w:asciiTheme="minorHAnsi" w:hAnsiTheme="minorHAnsi" w:cstheme="minorHAnsi"/>
        </w:rPr>
        <w:t xml:space="preserve"> between the wavefunctions is small</w:t>
      </w:r>
      <w:r w:rsidR="00AA46A6" w:rsidRPr="008D1AF0">
        <w:rPr>
          <w:rFonts w:asciiTheme="minorHAnsi" w:hAnsiTheme="minorHAnsi" w:cstheme="minorHAnsi"/>
        </w:rPr>
        <w:t xml:space="preserve"> </w:t>
      </w:r>
      <w:r w:rsidR="00AA46A6" w:rsidRPr="00AA0270">
        <w:rPr>
          <w:rFonts w:asciiTheme="minorHAnsi" w:hAnsiTheme="minorHAnsi" w:cstheme="minorHAnsi"/>
          <w:i/>
          <w:iCs/>
        </w:rPr>
        <w:t>enough</w:t>
      </w:r>
      <w:r w:rsidR="00AA46A6" w:rsidRPr="008D1AF0">
        <w:rPr>
          <w:rFonts w:asciiTheme="minorHAnsi" w:hAnsiTheme="minorHAnsi" w:cstheme="minorHAnsi"/>
        </w:rPr>
        <w:t>,</w:t>
      </w:r>
      <w:r w:rsidR="00F571A2" w:rsidRPr="008D1AF0">
        <w:rPr>
          <w:rFonts w:asciiTheme="minorHAnsi" w:hAnsiTheme="minorHAnsi" w:cstheme="minorHAnsi"/>
        </w:rPr>
        <w:t xml:space="preserve"> </w:t>
      </w:r>
      <w:r w:rsidR="00AA46A6" w:rsidRPr="008D1AF0">
        <w:rPr>
          <w:rFonts w:asciiTheme="minorHAnsi" w:hAnsiTheme="minorHAnsi" w:cstheme="minorHAnsi"/>
        </w:rPr>
        <w:t>then</w:t>
      </w:r>
      <w:r w:rsidR="00F571A2" w:rsidRPr="008D1AF0">
        <w:rPr>
          <w:rFonts w:asciiTheme="minorHAnsi" w:hAnsiTheme="minorHAnsi" w:cstheme="minorHAnsi"/>
        </w:rPr>
        <w:t xml:space="preserve"> we can</w:t>
      </w:r>
      <w:r>
        <w:rPr>
          <w:rFonts w:asciiTheme="minorHAnsi" w:hAnsiTheme="minorHAnsi" w:cstheme="minorHAnsi"/>
        </w:rPr>
        <w:t xml:space="preserve"> quickly get a matrix equation by forming a projection operator for our subspace: </w:t>
      </w:r>
      <w:r w:rsidR="00F571A2" w:rsidRPr="008D1AF0">
        <w:rPr>
          <w:rFonts w:asciiTheme="minorHAnsi" w:hAnsiTheme="minorHAnsi" w:cstheme="minorHAnsi"/>
        </w:rPr>
        <w:t xml:space="preserve">I = |1&gt;&lt;1| + |2&gt;&lt;2|.  </w:t>
      </w:r>
      <w:r>
        <w:rPr>
          <w:rFonts w:asciiTheme="minorHAnsi" w:hAnsiTheme="minorHAnsi" w:cstheme="minorHAnsi"/>
        </w:rPr>
        <w:t>So,</w:t>
      </w:r>
    </w:p>
    <w:p w14:paraId="5E42E2B8" w14:textId="13F0B2F5" w:rsidR="0088564C" w:rsidRPr="008D1AF0" w:rsidRDefault="0088564C" w:rsidP="0041104B">
      <w:pPr>
        <w:rPr>
          <w:rFonts w:asciiTheme="minorHAnsi" w:hAnsiTheme="minorHAnsi" w:cstheme="minorHAnsi"/>
        </w:rPr>
      </w:pPr>
    </w:p>
    <w:p w14:paraId="140E1C20" w14:textId="0BB5339C" w:rsidR="0088564C" w:rsidRPr="008D1AF0" w:rsidRDefault="00495CC4" w:rsidP="0041104B">
      <w:pPr>
        <w:rPr>
          <w:rFonts w:asciiTheme="minorHAnsi" w:hAnsiTheme="minorHAnsi" w:cstheme="minorHAnsi"/>
        </w:rPr>
      </w:pPr>
      <w:r w:rsidRPr="008D1AF0">
        <w:rPr>
          <w:rFonts w:asciiTheme="minorHAnsi" w:hAnsiTheme="minorHAnsi" w:cstheme="minorHAnsi"/>
          <w:position w:val="-116"/>
        </w:rPr>
        <w:object w:dxaOrig="5600" w:dyaOrig="2780" w14:anchorId="7C59B729">
          <v:shape id="_x0000_i1074" type="#_x0000_t75" style="width:279.8pt;height:140.2pt" o:ole="">
            <v:imagedata r:id="rId113" o:title=""/>
          </v:shape>
          <o:OLEObject Type="Embed" ProgID="Equation.DSMT4" ShapeID="_x0000_i1074" DrawAspect="Content" ObjectID="_1786987698" r:id="rId114"/>
        </w:object>
      </w:r>
    </w:p>
    <w:p w14:paraId="47FCE64A" w14:textId="4C1B8B29" w:rsidR="00F571A2" w:rsidRPr="008D1AF0" w:rsidRDefault="00F571A2" w:rsidP="0041104B">
      <w:pPr>
        <w:rPr>
          <w:rFonts w:asciiTheme="minorHAnsi" w:hAnsiTheme="minorHAnsi" w:cstheme="minorHAnsi"/>
        </w:rPr>
      </w:pPr>
    </w:p>
    <w:p w14:paraId="57B67B69" w14:textId="1B75C0F7" w:rsidR="00F571A2" w:rsidRPr="008D1AF0" w:rsidRDefault="00F571A2" w:rsidP="0041104B">
      <w:pPr>
        <w:rPr>
          <w:rFonts w:asciiTheme="minorHAnsi" w:hAnsiTheme="minorHAnsi" w:cstheme="minorHAnsi"/>
        </w:rPr>
      </w:pPr>
      <w:r w:rsidRPr="008D1AF0">
        <w:rPr>
          <w:rFonts w:asciiTheme="minorHAnsi" w:hAnsiTheme="minorHAnsi" w:cstheme="minorHAnsi"/>
        </w:rPr>
        <w:t>Then projecting against |1&gt;, |2&gt;, we’d have:</w:t>
      </w:r>
    </w:p>
    <w:p w14:paraId="0F787629" w14:textId="1B59BFBD" w:rsidR="00F571A2" w:rsidRPr="008D1AF0" w:rsidRDefault="00F571A2" w:rsidP="0041104B">
      <w:pPr>
        <w:rPr>
          <w:rFonts w:asciiTheme="minorHAnsi" w:hAnsiTheme="minorHAnsi" w:cstheme="minorHAnsi"/>
        </w:rPr>
      </w:pPr>
    </w:p>
    <w:p w14:paraId="5D1D7C04" w14:textId="5D471BA8" w:rsidR="00F571A2" w:rsidRPr="008D1AF0" w:rsidRDefault="006D0D0E" w:rsidP="0041104B">
      <w:pPr>
        <w:rPr>
          <w:rFonts w:asciiTheme="minorHAnsi" w:hAnsiTheme="minorHAnsi" w:cstheme="minorHAnsi"/>
        </w:rPr>
      </w:pPr>
      <w:r w:rsidRPr="008D1AF0">
        <w:rPr>
          <w:rFonts w:asciiTheme="minorHAnsi" w:hAnsiTheme="minorHAnsi" w:cstheme="minorHAnsi"/>
          <w:position w:val="-34"/>
        </w:rPr>
        <w:object w:dxaOrig="4599" w:dyaOrig="800" w14:anchorId="483FDAD4">
          <v:shape id="_x0000_i1075" type="#_x0000_t75" style="width:229.65pt;height:39.8pt" o:ole="">
            <v:imagedata r:id="rId115" o:title=""/>
          </v:shape>
          <o:OLEObject Type="Embed" ProgID="Equation.DSMT4" ShapeID="_x0000_i1075" DrawAspect="Content" ObjectID="_1786987699" r:id="rId116"/>
        </w:object>
      </w:r>
    </w:p>
    <w:p w14:paraId="0BFCEC34" w14:textId="00FE3726" w:rsidR="006D0D0E" w:rsidRPr="008D1AF0" w:rsidRDefault="006D0D0E" w:rsidP="0041104B">
      <w:pPr>
        <w:rPr>
          <w:rFonts w:asciiTheme="minorHAnsi" w:hAnsiTheme="minorHAnsi" w:cstheme="minorHAnsi"/>
        </w:rPr>
      </w:pPr>
    </w:p>
    <w:p w14:paraId="33965F62" w14:textId="44E651BA" w:rsidR="006D0D0E" w:rsidRPr="008D1AF0" w:rsidRDefault="006D0D0E" w:rsidP="0041104B">
      <w:pPr>
        <w:rPr>
          <w:rFonts w:asciiTheme="minorHAnsi" w:hAnsiTheme="minorHAnsi" w:cstheme="minorHAnsi"/>
        </w:rPr>
      </w:pPr>
      <w:r w:rsidRPr="008D1AF0">
        <w:rPr>
          <w:rFonts w:asciiTheme="minorHAnsi" w:hAnsiTheme="minorHAnsi" w:cstheme="minorHAnsi"/>
        </w:rPr>
        <w:t>We argued before that on symmetry grounds, this is:</w:t>
      </w:r>
    </w:p>
    <w:p w14:paraId="52DA2DD4" w14:textId="171CEF04" w:rsidR="006D0D0E" w:rsidRPr="008D1AF0" w:rsidRDefault="006D0D0E" w:rsidP="0041104B">
      <w:pPr>
        <w:rPr>
          <w:rFonts w:asciiTheme="minorHAnsi" w:hAnsiTheme="minorHAnsi" w:cstheme="minorHAnsi"/>
        </w:rPr>
      </w:pPr>
    </w:p>
    <w:p w14:paraId="4C0A2D7E" w14:textId="79E4E86B" w:rsidR="006D0D0E" w:rsidRPr="008D1AF0" w:rsidRDefault="006D0D0E" w:rsidP="0041104B">
      <w:pPr>
        <w:rPr>
          <w:rFonts w:asciiTheme="minorHAnsi" w:hAnsiTheme="minorHAnsi" w:cstheme="minorHAnsi"/>
        </w:rPr>
      </w:pPr>
      <w:r w:rsidRPr="008D1AF0">
        <w:rPr>
          <w:rFonts w:asciiTheme="minorHAnsi" w:hAnsiTheme="minorHAnsi" w:cstheme="minorHAnsi"/>
          <w:position w:val="-34"/>
        </w:rPr>
        <w:object w:dxaOrig="4540" w:dyaOrig="800" w14:anchorId="04427A48">
          <v:shape id="_x0000_i1076" type="#_x0000_t75" style="width:227.45pt;height:39.8pt" o:ole="">
            <v:imagedata r:id="rId117" o:title=""/>
          </v:shape>
          <o:OLEObject Type="Embed" ProgID="Equation.DSMT4" ShapeID="_x0000_i1076" DrawAspect="Content" ObjectID="_1786987700" r:id="rId118"/>
        </w:object>
      </w:r>
    </w:p>
    <w:p w14:paraId="5DB53AD1" w14:textId="0C9E5E23" w:rsidR="006D0D0E" w:rsidRPr="008D1AF0" w:rsidRDefault="006D0D0E" w:rsidP="0041104B">
      <w:pPr>
        <w:rPr>
          <w:rFonts w:asciiTheme="minorHAnsi" w:hAnsiTheme="minorHAnsi" w:cstheme="minorHAnsi"/>
        </w:rPr>
      </w:pPr>
    </w:p>
    <w:p w14:paraId="328E2202" w14:textId="6194A17D" w:rsidR="006D0D0E" w:rsidRPr="008D1AF0" w:rsidRDefault="006D0D0E" w:rsidP="0041104B">
      <w:pPr>
        <w:rPr>
          <w:rFonts w:asciiTheme="minorHAnsi" w:hAnsiTheme="minorHAnsi" w:cstheme="minorHAnsi"/>
        </w:rPr>
      </w:pPr>
      <w:r w:rsidRPr="008D1AF0">
        <w:rPr>
          <w:rFonts w:asciiTheme="minorHAnsi" w:hAnsiTheme="minorHAnsi" w:cstheme="minorHAnsi"/>
        </w:rPr>
        <w:t>and employing our notation above, we can write this as:</w:t>
      </w:r>
    </w:p>
    <w:p w14:paraId="1E0425BC" w14:textId="2028514D" w:rsidR="006D0D0E" w:rsidRPr="008D1AF0" w:rsidRDefault="006D0D0E" w:rsidP="0041104B">
      <w:pPr>
        <w:rPr>
          <w:rFonts w:asciiTheme="minorHAnsi" w:hAnsiTheme="minorHAnsi" w:cstheme="minorHAnsi"/>
        </w:rPr>
      </w:pPr>
    </w:p>
    <w:p w14:paraId="45C3ACB2" w14:textId="7ABC0880" w:rsidR="006D0D0E" w:rsidRPr="008D1AF0" w:rsidRDefault="006D0D0E" w:rsidP="0041104B">
      <w:pPr>
        <w:rPr>
          <w:rFonts w:asciiTheme="minorHAnsi" w:hAnsiTheme="minorHAnsi" w:cstheme="minorHAnsi"/>
        </w:rPr>
      </w:pPr>
      <w:r w:rsidRPr="008D1AF0">
        <w:rPr>
          <w:rFonts w:asciiTheme="minorHAnsi" w:hAnsiTheme="minorHAnsi" w:cstheme="minorHAnsi"/>
          <w:position w:val="-32"/>
        </w:rPr>
        <w:object w:dxaOrig="2659" w:dyaOrig="760" w14:anchorId="6B8DC0E6">
          <v:shape id="_x0000_i1077" type="#_x0000_t75" style="width:133.1pt;height:38.75pt" o:ole="">
            <v:imagedata r:id="rId119" o:title=""/>
          </v:shape>
          <o:OLEObject Type="Embed" ProgID="Equation.DSMT4" ShapeID="_x0000_i1077" DrawAspect="Content" ObjectID="_1786987701" r:id="rId120"/>
        </w:object>
      </w:r>
    </w:p>
    <w:p w14:paraId="4077EFE7" w14:textId="77777777" w:rsidR="0041104B" w:rsidRPr="008D1AF0" w:rsidRDefault="0041104B" w:rsidP="0041104B">
      <w:pPr>
        <w:rPr>
          <w:rFonts w:asciiTheme="minorHAnsi" w:hAnsiTheme="minorHAnsi" w:cstheme="minorHAnsi"/>
        </w:rPr>
      </w:pPr>
    </w:p>
    <w:p w14:paraId="543B4F75" w14:textId="0177F668" w:rsidR="0041104B" w:rsidRPr="008D1AF0" w:rsidRDefault="006D0D0E" w:rsidP="0041104B">
      <w:pPr>
        <w:rPr>
          <w:rFonts w:asciiTheme="minorHAnsi" w:hAnsiTheme="minorHAnsi" w:cstheme="minorHAnsi"/>
        </w:rPr>
      </w:pPr>
      <w:r w:rsidRPr="008D1AF0">
        <w:rPr>
          <w:rFonts w:asciiTheme="minorHAnsi" w:hAnsiTheme="minorHAnsi" w:cstheme="minorHAnsi"/>
        </w:rPr>
        <w:t>So g</w:t>
      </w:r>
      <w:r w:rsidR="0041104B" w:rsidRPr="008D1AF0">
        <w:rPr>
          <w:rFonts w:asciiTheme="minorHAnsi" w:hAnsiTheme="minorHAnsi" w:cstheme="minorHAnsi"/>
        </w:rPr>
        <w:t>enerically the eigenvalues are:</w:t>
      </w:r>
    </w:p>
    <w:p w14:paraId="0264260E" w14:textId="77777777" w:rsidR="0041104B" w:rsidRPr="008D1AF0" w:rsidRDefault="0041104B" w:rsidP="0041104B">
      <w:pPr>
        <w:rPr>
          <w:rFonts w:asciiTheme="minorHAnsi" w:hAnsiTheme="minorHAnsi" w:cstheme="minorHAnsi"/>
        </w:rPr>
      </w:pPr>
    </w:p>
    <w:p w14:paraId="5714A5CD" w14:textId="706A82F8" w:rsidR="0041104B" w:rsidRPr="008D1AF0" w:rsidRDefault="00643179" w:rsidP="0041104B">
      <w:pPr>
        <w:rPr>
          <w:rFonts w:asciiTheme="minorHAnsi" w:hAnsiTheme="minorHAnsi" w:cstheme="minorHAnsi"/>
        </w:rPr>
      </w:pPr>
      <w:r w:rsidRPr="00643179">
        <w:rPr>
          <w:rFonts w:asciiTheme="minorHAnsi" w:hAnsiTheme="minorHAnsi" w:cstheme="minorHAnsi"/>
          <w:position w:val="-48"/>
        </w:rPr>
        <w:object w:dxaOrig="2799" w:dyaOrig="1140" w14:anchorId="59FA30CA">
          <v:shape id="_x0000_i1078" type="#_x0000_t75" style="width:140.2pt;height:56.2pt" o:ole="">
            <v:imagedata r:id="rId121" o:title=""/>
          </v:shape>
          <o:OLEObject Type="Embed" ProgID="Equation.DSMT4" ShapeID="_x0000_i1078" DrawAspect="Content" ObjectID="_1786987702" r:id="rId122"/>
        </w:object>
      </w:r>
    </w:p>
    <w:p w14:paraId="4E298496" w14:textId="77777777" w:rsidR="0041104B" w:rsidRPr="008D1AF0" w:rsidRDefault="0041104B" w:rsidP="0041104B">
      <w:pPr>
        <w:rPr>
          <w:rFonts w:asciiTheme="minorHAnsi" w:hAnsiTheme="minorHAnsi" w:cstheme="minorHAnsi"/>
        </w:rPr>
      </w:pPr>
    </w:p>
    <w:p w14:paraId="29D05A8A" w14:textId="40F39727" w:rsidR="0041104B" w:rsidRPr="008D1AF0" w:rsidRDefault="00D83934" w:rsidP="0041104B">
      <w:pPr>
        <w:rPr>
          <w:rFonts w:asciiTheme="minorHAnsi" w:hAnsiTheme="minorHAnsi" w:cstheme="minorHAnsi"/>
        </w:rPr>
      </w:pPr>
      <w:r w:rsidRPr="008D1AF0">
        <w:rPr>
          <w:rFonts w:asciiTheme="minorHAnsi" w:hAnsiTheme="minorHAnsi" w:cstheme="minorHAnsi"/>
        </w:rPr>
        <w:t xml:space="preserve">This result agrees with the above, to </w:t>
      </w:r>
      <w:r w:rsidR="00E03838">
        <w:rPr>
          <w:rFonts w:asciiTheme="minorHAnsi" w:hAnsiTheme="minorHAnsi" w:cstheme="minorHAnsi"/>
        </w:rPr>
        <w:t>zeroth</w:t>
      </w:r>
      <w:r w:rsidRPr="008D1AF0">
        <w:rPr>
          <w:rFonts w:asciiTheme="minorHAnsi" w:hAnsiTheme="minorHAnsi" w:cstheme="minorHAnsi"/>
        </w:rPr>
        <w:t xml:space="preserve"> order in S</w:t>
      </w:r>
      <w:r w:rsidR="00643179">
        <w:rPr>
          <w:rFonts w:asciiTheme="minorHAnsi" w:hAnsiTheme="minorHAnsi" w:cstheme="minorHAnsi"/>
        </w:rPr>
        <w:t xml:space="preserve">.  </w:t>
      </w:r>
      <w:r w:rsidRPr="008D1AF0">
        <w:rPr>
          <w:rFonts w:asciiTheme="minorHAnsi" w:hAnsiTheme="minorHAnsi" w:cstheme="minorHAnsi"/>
        </w:rPr>
        <w:t>Now</w:t>
      </w:r>
      <w:r w:rsidR="0041104B" w:rsidRPr="008D1AF0">
        <w:rPr>
          <w:rFonts w:asciiTheme="minorHAnsi" w:hAnsiTheme="minorHAnsi" w:cstheme="minorHAnsi"/>
        </w:rPr>
        <w:t xml:space="preserve"> the eigenvectors would be:</w:t>
      </w:r>
    </w:p>
    <w:p w14:paraId="392E3720" w14:textId="77777777" w:rsidR="0041104B" w:rsidRPr="008D1AF0" w:rsidRDefault="0041104B" w:rsidP="0041104B">
      <w:pPr>
        <w:rPr>
          <w:rFonts w:asciiTheme="minorHAnsi" w:hAnsiTheme="minorHAnsi" w:cstheme="minorHAnsi"/>
        </w:rPr>
      </w:pPr>
    </w:p>
    <w:p w14:paraId="3D059C0B" w14:textId="731EDEF1" w:rsidR="0041104B" w:rsidRPr="008D1AF0" w:rsidRDefault="00643179" w:rsidP="0041104B">
      <w:pPr>
        <w:rPr>
          <w:rFonts w:asciiTheme="minorHAnsi" w:hAnsiTheme="minorHAnsi" w:cstheme="minorHAnsi"/>
        </w:rPr>
      </w:pPr>
      <w:r w:rsidRPr="008D1AF0">
        <w:rPr>
          <w:rFonts w:asciiTheme="minorHAnsi" w:hAnsiTheme="minorHAnsi" w:cstheme="minorHAnsi"/>
          <w:position w:val="-70"/>
        </w:rPr>
        <w:object w:dxaOrig="2960" w:dyaOrig="1520" w14:anchorId="6E2E979C">
          <v:shape id="_x0000_i1079" type="#_x0000_t75" style="width:147.8pt;height:75.8pt" o:ole="">
            <v:imagedata r:id="rId123" o:title=""/>
          </v:shape>
          <o:OLEObject Type="Embed" ProgID="Equation.DSMT4" ShapeID="_x0000_i1079" DrawAspect="Content" ObjectID="_1786987703" r:id="rId124"/>
        </w:object>
      </w:r>
    </w:p>
    <w:p w14:paraId="1B402E89" w14:textId="77777777" w:rsidR="0041104B" w:rsidRPr="008D1AF0" w:rsidRDefault="0041104B" w:rsidP="0041104B">
      <w:pPr>
        <w:rPr>
          <w:rFonts w:asciiTheme="minorHAnsi" w:hAnsiTheme="minorHAnsi" w:cstheme="minorHAnsi"/>
        </w:rPr>
      </w:pPr>
    </w:p>
    <w:p w14:paraId="0845FDC3" w14:textId="77777777" w:rsidR="0041104B" w:rsidRPr="008D1AF0" w:rsidRDefault="0041104B" w:rsidP="0041104B">
      <w:pPr>
        <w:rPr>
          <w:rFonts w:asciiTheme="minorHAnsi" w:hAnsiTheme="minorHAnsi" w:cstheme="minorHAnsi"/>
        </w:rPr>
      </w:pPr>
      <w:r w:rsidRPr="008D1AF0">
        <w:rPr>
          <w:rFonts w:asciiTheme="minorHAnsi" w:hAnsiTheme="minorHAnsi" w:cstheme="minorHAnsi"/>
        </w:rPr>
        <w:t>Either one of the rows is now linearly depedendent on the other.  So we can eliminate one (say bottom one) by linear operations.  Whatever.  So now we have, say:</w:t>
      </w:r>
    </w:p>
    <w:p w14:paraId="0024D9F7" w14:textId="77777777" w:rsidR="0041104B" w:rsidRPr="008D1AF0" w:rsidRDefault="0041104B" w:rsidP="0041104B">
      <w:pPr>
        <w:rPr>
          <w:rFonts w:asciiTheme="minorHAnsi" w:hAnsiTheme="minorHAnsi" w:cstheme="minorHAnsi"/>
        </w:rPr>
      </w:pPr>
    </w:p>
    <w:p w14:paraId="20CA8E15" w14:textId="6C574AAF" w:rsidR="0041104B" w:rsidRPr="008D1AF0" w:rsidRDefault="00D83934" w:rsidP="0041104B">
      <w:pPr>
        <w:rPr>
          <w:rFonts w:asciiTheme="minorHAnsi" w:hAnsiTheme="minorHAnsi" w:cstheme="minorHAnsi"/>
        </w:rPr>
      </w:pPr>
      <w:r w:rsidRPr="008D1AF0">
        <w:rPr>
          <w:rFonts w:asciiTheme="minorHAnsi" w:hAnsiTheme="minorHAnsi" w:cstheme="minorHAnsi"/>
          <w:position w:val="-86"/>
        </w:rPr>
        <w:object w:dxaOrig="2500" w:dyaOrig="1840" w14:anchorId="0C7B40E6">
          <v:shape id="_x0000_i1080" type="#_x0000_t75" style="width:124.35pt;height:92.2pt" o:ole="">
            <v:imagedata r:id="rId125" o:title=""/>
          </v:shape>
          <o:OLEObject Type="Embed" ProgID="Equation.DSMT4" ShapeID="_x0000_i1080" DrawAspect="Content" ObjectID="_1786987704" r:id="rId126"/>
        </w:object>
      </w:r>
    </w:p>
    <w:p w14:paraId="15B97BB2" w14:textId="77777777" w:rsidR="0041104B" w:rsidRPr="008D1AF0" w:rsidRDefault="0041104B" w:rsidP="0041104B">
      <w:pPr>
        <w:rPr>
          <w:rFonts w:asciiTheme="minorHAnsi" w:hAnsiTheme="minorHAnsi" w:cstheme="minorHAnsi"/>
        </w:rPr>
      </w:pPr>
    </w:p>
    <w:p w14:paraId="448C19DE" w14:textId="13A27BE7" w:rsidR="0041104B" w:rsidRPr="008D1AF0" w:rsidRDefault="0041104B" w:rsidP="0041104B">
      <w:pPr>
        <w:rPr>
          <w:rFonts w:asciiTheme="minorHAnsi" w:hAnsiTheme="minorHAnsi" w:cstheme="minorHAnsi"/>
        </w:rPr>
      </w:pPr>
      <w:r w:rsidRPr="008D1AF0">
        <w:rPr>
          <w:rFonts w:asciiTheme="minorHAnsi" w:hAnsiTheme="minorHAnsi" w:cstheme="minorHAnsi"/>
        </w:rPr>
        <w:t xml:space="preserve">where N is some normalization. </w:t>
      </w:r>
      <w:r w:rsidR="00D83934" w:rsidRPr="008D1AF0">
        <w:rPr>
          <w:rFonts w:asciiTheme="minorHAnsi" w:hAnsiTheme="minorHAnsi" w:cstheme="minorHAnsi"/>
        </w:rPr>
        <w:t xml:space="preserve"> And,</w:t>
      </w:r>
      <w:r w:rsidRPr="008D1AF0">
        <w:rPr>
          <w:rFonts w:asciiTheme="minorHAnsi" w:hAnsiTheme="minorHAnsi" w:cstheme="minorHAnsi"/>
        </w:rPr>
        <w:t xml:space="preserve"> </w:t>
      </w:r>
    </w:p>
    <w:p w14:paraId="2FE804B2" w14:textId="77777777" w:rsidR="00D83934" w:rsidRPr="008D1AF0" w:rsidRDefault="00D83934" w:rsidP="0041104B">
      <w:pPr>
        <w:rPr>
          <w:rFonts w:asciiTheme="minorHAnsi" w:hAnsiTheme="minorHAnsi" w:cstheme="minorHAnsi"/>
        </w:rPr>
      </w:pPr>
    </w:p>
    <w:p w14:paraId="4DC9385C" w14:textId="369FF26F" w:rsidR="0041104B" w:rsidRPr="008D1AF0" w:rsidRDefault="00D344FC" w:rsidP="0041104B">
      <w:pPr>
        <w:rPr>
          <w:rFonts w:asciiTheme="minorHAnsi" w:hAnsiTheme="minorHAnsi" w:cstheme="minorHAnsi"/>
        </w:rPr>
      </w:pPr>
      <w:r w:rsidRPr="00D344FC">
        <w:rPr>
          <w:rFonts w:asciiTheme="minorHAnsi" w:hAnsiTheme="minorHAnsi" w:cstheme="minorHAnsi"/>
          <w:position w:val="-48"/>
        </w:rPr>
        <w:object w:dxaOrig="5179" w:dyaOrig="1080" w14:anchorId="065E662B">
          <v:shape id="_x0000_i1081" type="#_x0000_t75" style="width:258.55pt;height:54.55pt" o:ole="">
            <v:imagedata r:id="rId127" o:title=""/>
          </v:shape>
          <o:OLEObject Type="Embed" ProgID="Equation.DSMT4" ShapeID="_x0000_i1081" DrawAspect="Content" ObjectID="_1786987705" r:id="rId128"/>
        </w:object>
      </w:r>
    </w:p>
    <w:p w14:paraId="3B8402AE" w14:textId="77777777" w:rsidR="0041104B" w:rsidRPr="008D1AF0" w:rsidRDefault="0041104B" w:rsidP="0041104B">
      <w:pPr>
        <w:rPr>
          <w:rFonts w:asciiTheme="minorHAnsi" w:hAnsiTheme="minorHAnsi" w:cstheme="minorHAnsi"/>
        </w:rPr>
      </w:pPr>
    </w:p>
    <w:p w14:paraId="52679E35" w14:textId="31246843" w:rsidR="0041104B" w:rsidRPr="008D1AF0" w:rsidRDefault="0041104B" w:rsidP="0041104B">
      <w:pPr>
        <w:rPr>
          <w:rFonts w:asciiTheme="minorHAnsi" w:hAnsiTheme="minorHAnsi" w:cstheme="minorHAnsi"/>
        </w:rPr>
      </w:pPr>
      <w:r w:rsidRPr="008D1AF0">
        <w:rPr>
          <w:rFonts w:asciiTheme="minorHAnsi" w:hAnsiTheme="minorHAnsi" w:cstheme="minorHAnsi"/>
        </w:rPr>
        <w:t>So then we’d have:</w:t>
      </w:r>
    </w:p>
    <w:p w14:paraId="2CF8BAF9" w14:textId="77777777" w:rsidR="0041104B" w:rsidRPr="008D1AF0" w:rsidRDefault="0041104B" w:rsidP="0041104B">
      <w:pPr>
        <w:rPr>
          <w:rFonts w:asciiTheme="minorHAnsi" w:hAnsiTheme="minorHAnsi" w:cstheme="minorHAnsi"/>
        </w:rPr>
      </w:pPr>
    </w:p>
    <w:p w14:paraId="5D29A67E" w14:textId="0935BBD2" w:rsidR="0041104B" w:rsidRPr="008D1AF0" w:rsidRDefault="00582767" w:rsidP="0041104B">
      <w:pPr>
        <w:rPr>
          <w:rFonts w:asciiTheme="minorHAnsi" w:hAnsiTheme="minorHAnsi" w:cstheme="minorHAnsi"/>
        </w:rPr>
      </w:pPr>
      <w:r w:rsidRPr="008D1AF0">
        <w:rPr>
          <w:rFonts w:asciiTheme="minorHAnsi" w:hAnsiTheme="minorHAnsi" w:cstheme="minorHAnsi"/>
          <w:position w:val="-30"/>
        </w:rPr>
        <w:object w:dxaOrig="2560" w:dyaOrig="720" w14:anchorId="14BE0E72">
          <v:shape id="_x0000_i1082" type="#_x0000_t75" style="width:133.65pt;height:38.2pt" o:ole="">
            <v:imagedata r:id="rId129" o:title=""/>
          </v:shape>
          <o:OLEObject Type="Embed" ProgID="Equation.DSMT4" ShapeID="_x0000_i1082" DrawAspect="Content" ObjectID="_1786987706" r:id="rId130"/>
        </w:object>
      </w:r>
    </w:p>
    <w:p w14:paraId="21E506EB" w14:textId="77777777" w:rsidR="0041104B" w:rsidRPr="008D1AF0" w:rsidRDefault="0041104B" w:rsidP="0041104B">
      <w:pPr>
        <w:rPr>
          <w:rFonts w:asciiTheme="minorHAnsi" w:hAnsiTheme="minorHAnsi" w:cstheme="minorHAnsi"/>
        </w:rPr>
      </w:pPr>
    </w:p>
    <w:p w14:paraId="6A47225C" w14:textId="35599EE6" w:rsidR="0041104B" w:rsidRPr="008D1AF0" w:rsidRDefault="0041104B" w:rsidP="0041104B">
      <w:pPr>
        <w:rPr>
          <w:rFonts w:asciiTheme="minorHAnsi" w:hAnsiTheme="minorHAnsi" w:cstheme="minorHAnsi"/>
        </w:rPr>
      </w:pPr>
      <w:r w:rsidRPr="008D1AF0">
        <w:rPr>
          <w:rFonts w:asciiTheme="minorHAnsi" w:hAnsiTheme="minorHAnsi" w:cstheme="minorHAnsi"/>
        </w:rPr>
        <w:t>And so the new wavefunctions are just symmetric/antisymmetric combinations of the original ones.</w:t>
      </w:r>
      <w:r w:rsidR="00D83934" w:rsidRPr="008D1AF0">
        <w:rPr>
          <w:rFonts w:asciiTheme="minorHAnsi" w:hAnsiTheme="minorHAnsi" w:cstheme="minorHAnsi"/>
        </w:rPr>
        <w:t xml:space="preserve">  This also matches our previous result to O(</w:t>
      </w:r>
      <w:r w:rsidR="00E03838">
        <w:rPr>
          <w:rFonts w:asciiTheme="minorHAnsi" w:hAnsiTheme="minorHAnsi" w:cstheme="minorHAnsi"/>
        </w:rPr>
        <w:t>1</w:t>
      </w:r>
      <w:r w:rsidR="00D83934" w:rsidRPr="008D1AF0">
        <w:rPr>
          <w:rFonts w:asciiTheme="minorHAnsi" w:hAnsiTheme="minorHAnsi" w:cstheme="minorHAnsi"/>
        </w:rPr>
        <w:t xml:space="preserve">). </w:t>
      </w:r>
      <w:r w:rsidRPr="008D1AF0">
        <w:rPr>
          <w:rFonts w:asciiTheme="minorHAnsi" w:hAnsiTheme="minorHAnsi" w:cstheme="minorHAnsi"/>
        </w:rPr>
        <w:t xml:space="preserve">  </w:t>
      </w:r>
    </w:p>
    <w:p w14:paraId="45FE1E14" w14:textId="77777777" w:rsidR="0041104B" w:rsidRPr="008D1AF0" w:rsidRDefault="0041104B" w:rsidP="0041104B">
      <w:pPr>
        <w:rPr>
          <w:rFonts w:asciiTheme="minorHAnsi" w:hAnsiTheme="minorHAnsi" w:cstheme="minorHAnsi"/>
        </w:rPr>
      </w:pPr>
    </w:p>
    <w:p w14:paraId="40D4CC5E" w14:textId="77777777" w:rsidR="0041104B" w:rsidRPr="008D1AF0" w:rsidRDefault="0041104B" w:rsidP="0041104B">
      <w:pPr>
        <w:pStyle w:val="NoSpacing"/>
        <w:rPr>
          <w:rFonts w:cstheme="minorHAnsi"/>
          <w:sz w:val="24"/>
          <w:szCs w:val="24"/>
        </w:rPr>
      </w:pPr>
    </w:p>
    <w:p w14:paraId="3EB10997" w14:textId="77777777" w:rsidR="0041104B" w:rsidRPr="008D1AF0" w:rsidRDefault="0041104B" w:rsidP="0041104B">
      <w:pPr>
        <w:pStyle w:val="NoSpacing"/>
        <w:rPr>
          <w:rFonts w:cstheme="minorHAnsi"/>
          <w:sz w:val="24"/>
          <w:szCs w:val="24"/>
        </w:rPr>
      </w:pPr>
    </w:p>
    <w:p w14:paraId="70DE2AF3" w14:textId="1622A1EB" w:rsidR="00CA31FB" w:rsidRPr="008D1AF0" w:rsidRDefault="00CA31FB" w:rsidP="00CA31FB">
      <w:pPr>
        <w:pStyle w:val="NoSpacing"/>
        <w:rPr>
          <w:rFonts w:cstheme="minorHAnsi"/>
        </w:rPr>
      </w:pPr>
    </w:p>
    <w:p w14:paraId="49AA6EBD" w14:textId="2A67359C" w:rsidR="00CA31FB" w:rsidRPr="008D1AF0" w:rsidRDefault="00CA31FB" w:rsidP="00CA31FB">
      <w:pPr>
        <w:pStyle w:val="NoSpacing"/>
        <w:rPr>
          <w:rFonts w:cstheme="minorHAnsi"/>
        </w:rPr>
      </w:pPr>
    </w:p>
    <w:p w14:paraId="54805931" w14:textId="5AEA9D7E" w:rsidR="00CA31FB" w:rsidRPr="008D1AF0" w:rsidRDefault="00CA31FB" w:rsidP="00CA31FB">
      <w:pPr>
        <w:pStyle w:val="NoSpacing"/>
        <w:rPr>
          <w:rFonts w:cstheme="minorHAnsi"/>
        </w:rPr>
      </w:pPr>
    </w:p>
    <w:p w14:paraId="75A8CBCD" w14:textId="679F804A" w:rsidR="00CA31FB" w:rsidRPr="008D1AF0" w:rsidRDefault="00CA31FB" w:rsidP="00CA31FB">
      <w:pPr>
        <w:pStyle w:val="NoSpacing"/>
        <w:rPr>
          <w:rFonts w:cstheme="minorHAnsi"/>
        </w:rPr>
      </w:pPr>
    </w:p>
    <w:p w14:paraId="6D098ACB" w14:textId="77777777" w:rsidR="00CA31FB" w:rsidRPr="008D1AF0" w:rsidRDefault="00CA31FB" w:rsidP="00CA31FB">
      <w:pPr>
        <w:pStyle w:val="NoSpacing"/>
        <w:rPr>
          <w:rFonts w:cstheme="minorHAnsi"/>
        </w:rPr>
      </w:pPr>
    </w:p>
    <w:sectPr w:rsidR="00CA31FB" w:rsidRPr="008D1A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D59"/>
    <w:rsid w:val="0000686F"/>
    <w:rsid w:val="00031A0C"/>
    <w:rsid w:val="0007356E"/>
    <w:rsid w:val="00074BEF"/>
    <w:rsid w:val="00087059"/>
    <w:rsid w:val="00094580"/>
    <w:rsid w:val="000A2CE9"/>
    <w:rsid w:val="000B5582"/>
    <w:rsid w:val="000C6EC7"/>
    <w:rsid w:val="00103589"/>
    <w:rsid w:val="00133166"/>
    <w:rsid w:val="0015324A"/>
    <w:rsid w:val="00163119"/>
    <w:rsid w:val="001755FB"/>
    <w:rsid w:val="00182A85"/>
    <w:rsid w:val="00186F8A"/>
    <w:rsid w:val="001A36B5"/>
    <w:rsid w:val="001C63AE"/>
    <w:rsid w:val="001E559E"/>
    <w:rsid w:val="002178FF"/>
    <w:rsid w:val="00225208"/>
    <w:rsid w:val="0024358B"/>
    <w:rsid w:val="00255DF1"/>
    <w:rsid w:val="00264A3F"/>
    <w:rsid w:val="002836A1"/>
    <w:rsid w:val="00285D51"/>
    <w:rsid w:val="0029419D"/>
    <w:rsid w:val="002E30FD"/>
    <w:rsid w:val="002E6E61"/>
    <w:rsid w:val="003835CE"/>
    <w:rsid w:val="0038476E"/>
    <w:rsid w:val="003A0597"/>
    <w:rsid w:val="003B2AF0"/>
    <w:rsid w:val="003B5115"/>
    <w:rsid w:val="003B5F8F"/>
    <w:rsid w:val="003E3B98"/>
    <w:rsid w:val="003E651E"/>
    <w:rsid w:val="0041104B"/>
    <w:rsid w:val="004349E5"/>
    <w:rsid w:val="00434A71"/>
    <w:rsid w:val="0046791F"/>
    <w:rsid w:val="00495CC4"/>
    <w:rsid w:val="004A613A"/>
    <w:rsid w:val="004B39D7"/>
    <w:rsid w:val="004B57DA"/>
    <w:rsid w:val="004E1C55"/>
    <w:rsid w:val="00516D59"/>
    <w:rsid w:val="00524666"/>
    <w:rsid w:val="005253C1"/>
    <w:rsid w:val="005610D0"/>
    <w:rsid w:val="00561938"/>
    <w:rsid w:val="005672F7"/>
    <w:rsid w:val="00574B01"/>
    <w:rsid w:val="00581959"/>
    <w:rsid w:val="00581AE8"/>
    <w:rsid w:val="00582767"/>
    <w:rsid w:val="00584DFF"/>
    <w:rsid w:val="00587210"/>
    <w:rsid w:val="005C51AA"/>
    <w:rsid w:val="00600DC8"/>
    <w:rsid w:val="00610D9C"/>
    <w:rsid w:val="0062072C"/>
    <w:rsid w:val="00642629"/>
    <w:rsid w:val="00643179"/>
    <w:rsid w:val="006504C2"/>
    <w:rsid w:val="006951A5"/>
    <w:rsid w:val="006A52A3"/>
    <w:rsid w:val="006D0D0E"/>
    <w:rsid w:val="006E4A7D"/>
    <w:rsid w:val="006E54FC"/>
    <w:rsid w:val="007427AE"/>
    <w:rsid w:val="007452CC"/>
    <w:rsid w:val="00746616"/>
    <w:rsid w:val="007905D2"/>
    <w:rsid w:val="007A7103"/>
    <w:rsid w:val="00805E25"/>
    <w:rsid w:val="008130CB"/>
    <w:rsid w:val="00874286"/>
    <w:rsid w:val="0088564C"/>
    <w:rsid w:val="008A5DAC"/>
    <w:rsid w:val="008B37D1"/>
    <w:rsid w:val="008D1AF0"/>
    <w:rsid w:val="008F4027"/>
    <w:rsid w:val="009035B6"/>
    <w:rsid w:val="00907FED"/>
    <w:rsid w:val="00917060"/>
    <w:rsid w:val="0094400B"/>
    <w:rsid w:val="00945CC5"/>
    <w:rsid w:val="00972B1C"/>
    <w:rsid w:val="009874D8"/>
    <w:rsid w:val="009D5095"/>
    <w:rsid w:val="009F3012"/>
    <w:rsid w:val="00A14834"/>
    <w:rsid w:val="00A17304"/>
    <w:rsid w:val="00A26DF0"/>
    <w:rsid w:val="00A310AE"/>
    <w:rsid w:val="00A34FB3"/>
    <w:rsid w:val="00A501A5"/>
    <w:rsid w:val="00A85BCD"/>
    <w:rsid w:val="00A9369D"/>
    <w:rsid w:val="00AA0270"/>
    <w:rsid w:val="00AA46A6"/>
    <w:rsid w:val="00AA67FD"/>
    <w:rsid w:val="00AD0DDC"/>
    <w:rsid w:val="00AE2472"/>
    <w:rsid w:val="00B14418"/>
    <w:rsid w:val="00B22A23"/>
    <w:rsid w:val="00B23F2F"/>
    <w:rsid w:val="00B354A4"/>
    <w:rsid w:val="00B462BC"/>
    <w:rsid w:val="00B6423E"/>
    <w:rsid w:val="00B82BFB"/>
    <w:rsid w:val="00BB26D8"/>
    <w:rsid w:val="00BB484B"/>
    <w:rsid w:val="00C45F71"/>
    <w:rsid w:val="00C47013"/>
    <w:rsid w:val="00C56EA9"/>
    <w:rsid w:val="00C63C2A"/>
    <w:rsid w:val="00C74382"/>
    <w:rsid w:val="00CA31FB"/>
    <w:rsid w:val="00CC6F70"/>
    <w:rsid w:val="00CE19A3"/>
    <w:rsid w:val="00D344FC"/>
    <w:rsid w:val="00D34D0E"/>
    <w:rsid w:val="00D363B8"/>
    <w:rsid w:val="00D47F65"/>
    <w:rsid w:val="00D54A64"/>
    <w:rsid w:val="00D56E4F"/>
    <w:rsid w:val="00D75D47"/>
    <w:rsid w:val="00D83934"/>
    <w:rsid w:val="00DA4E9D"/>
    <w:rsid w:val="00DB2BC5"/>
    <w:rsid w:val="00DB302B"/>
    <w:rsid w:val="00DB3D31"/>
    <w:rsid w:val="00DD5C3E"/>
    <w:rsid w:val="00DE17DB"/>
    <w:rsid w:val="00DF36BF"/>
    <w:rsid w:val="00E03838"/>
    <w:rsid w:val="00E13988"/>
    <w:rsid w:val="00E81F4F"/>
    <w:rsid w:val="00E946EB"/>
    <w:rsid w:val="00EA0F21"/>
    <w:rsid w:val="00EC3F89"/>
    <w:rsid w:val="00F05B50"/>
    <w:rsid w:val="00F27488"/>
    <w:rsid w:val="00F571A2"/>
    <w:rsid w:val="00F6223D"/>
    <w:rsid w:val="00F70ED3"/>
    <w:rsid w:val="00F83620"/>
    <w:rsid w:val="00F85E37"/>
    <w:rsid w:val="00F90487"/>
    <w:rsid w:val="00FA77CE"/>
    <w:rsid w:val="00FD2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2A152"/>
  <w15:chartTrackingRefBased/>
  <w15:docId w15:val="{CBF1FE63-3849-42CF-95E5-067230886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B0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31FB"/>
    <w:pPr>
      <w:spacing w:after="0" w:line="240" w:lineRule="auto"/>
    </w:pPr>
  </w:style>
  <w:style w:type="character" w:styleId="PlaceholderText">
    <w:name w:val="Placeholder Text"/>
    <w:basedOn w:val="DefaultParagraphFont"/>
    <w:uiPriority w:val="99"/>
    <w:semiHidden/>
    <w:rsid w:val="001C63A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5.bin"/><Relationship Id="rId16" Type="http://schemas.openxmlformats.org/officeDocument/2006/relationships/oleObject" Target="embeddings/oleObject6.bin"/><Relationship Id="rId107" Type="http://schemas.openxmlformats.org/officeDocument/2006/relationships/image" Target="media/image51.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50.bin"/><Relationship Id="rId123" Type="http://schemas.openxmlformats.org/officeDocument/2006/relationships/image" Target="media/image59.wmf"/><Relationship Id="rId128" Type="http://schemas.openxmlformats.org/officeDocument/2006/relationships/oleObject" Target="embeddings/oleObject63.bin"/><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oleObject" Target="embeddings/oleObject46.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4.wmf"/><Relationship Id="rId118" Type="http://schemas.openxmlformats.org/officeDocument/2006/relationships/oleObject" Target="embeddings/oleObject58.bin"/><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49.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2.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6.bin"/><Relationship Id="rId119" Type="http://schemas.openxmlformats.org/officeDocument/2006/relationships/image" Target="media/image57.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png"/><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oleObject" Target="embeddings/oleObject64.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2.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0.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4.bin"/><Relationship Id="rId115" Type="http://schemas.openxmlformats.org/officeDocument/2006/relationships/image" Target="media/image55.wmf"/><Relationship Id="rId131"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9.bin"/><Relationship Id="rId105" Type="http://schemas.openxmlformats.org/officeDocument/2006/relationships/image" Target="media/image50.wmf"/><Relationship Id="rId126" Type="http://schemas.openxmlformats.org/officeDocument/2006/relationships/oleObject" Target="embeddings/oleObject6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image" Target="media/image58.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3.wmf"/><Relationship Id="rId132"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2.bin"/><Relationship Id="rId127" Type="http://schemas.openxmlformats.org/officeDocument/2006/relationships/image" Target="media/image61.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60.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0FC52-14E3-4778-8A52-5EBC5A9CF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18</Pages>
  <Words>1939</Words>
  <Characters>11053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39</cp:revision>
  <dcterms:created xsi:type="dcterms:W3CDTF">2019-08-05T14:11:00Z</dcterms:created>
  <dcterms:modified xsi:type="dcterms:W3CDTF">2024-09-05T00:37:00Z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